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5CBAE7" w14:textId="79AAFBCC" w:rsidR="001638BF" w:rsidRPr="001C3570" w:rsidRDefault="001C3570" w:rsidP="001C3570">
      <w:pPr>
        <w:spacing w:after="0"/>
        <w:jc w:val="center"/>
        <w:rPr>
          <w:rFonts w:ascii="Noto Sans" w:hAnsi="Noto Sans" w:cs="Noto Sans"/>
          <w:b/>
          <w:bCs/>
          <w:color w:val="721B43"/>
          <w:sz w:val="32"/>
          <w:szCs w:val="32"/>
        </w:rPr>
      </w:pPr>
      <w:r w:rsidRPr="001C3570">
        <w:rPr>
          <w:rFonts w:ascii="Noto Sans" w:hAnsi="Noto Sans" w:cs="Noto Sans"/>
          <w:b/>
          <w:bCs/>
          <w:color w:val="721B43"/>
          <w:sz w:val="32"/>
          <w:szCs w:val="32"/>
        </w:rPr>
        <w:t>Formato 16</w:t>
      </w:r>
    </w:p>
    <w:p w14:paraId="2A7AEDD0" w14:textId="761ECEB9" w:rsidR="009D74F6" w:rsidRPr="001C3570" w:rsidRDefault="001C3570" w:rsidP="001C3570">
      <w:pPr>
        <w:spacing w:after="0"/>
        <w:jc w:val="center"/>
        <w:rPr>
          <w:rFonts w:ascii="Noto Sans" w:hAnsi="Noto Sans" w:cs="Noto Sans"/>
          <w:b/>
          <w:bCs/>
          <w:color w:val="721B43"/>
          <w:sz w:val="32"/>
          <w:szCs w:val="32"/>
        </w:rPr>
      </w:pPr>
      <w:r w:rsidRPr="001C3570">
        <w:rPr>
          <w:rFonts w:ascii="Noto Sans" w:hAnsi="Noto Sans" w:cs="Noto Sans"/>
          <w:b/>
          <w:bCs/>
          <w:color w:val="721B43"/>
          <w:sz w:val="32"/>
          <w:szCs w:val="32"/>
        </w:rPr>
        <w:t>Primeros auxilios</w:t>
      </w:r>
    </w:p>
    <w:p w14:paraId="6D82631F" w14:textId="3DF5B4E7" w:rsidR="00E44CF6" w:rsidRDefault="00B667D3" w:rsidP="00D52C75">
      <w:pPr>
        <w:tabs>
          <w:tab w:val="left" w:pos="5529"/>
        </w:tabs>
        <w:spacing w:after="0"/>
        <w:jc w:val="both"/>
        <w:rPr>
          <w:rFonts w:ascii="Noto Sans" w:hAnsi="Noto Sans" w:cs="Noto Sans"/>
          <w:lang w:eastAsia="es-MX"/>
        </w:rPr>
      </w:pPr>
      <w:r w:rsidRPr="008F3122">
        <w:rPr>
          <w:rFonts w:ascii="Noto Sans" w:hAnsi="Noto Sans" w:cs="Noto Sans"/>
          <w:lang w:eastAsia="es-MX"/>
        </w:rPr>
        <w:t xml:space="preserve">Los Primeros Auxilios son </w:t>
      </w:r>
      <w:r w:rsidR="00E44CF6" w:rsidRPr="008F3122">
        <w:rPr>
          <w:rFonts w:ascii="Noto Sans" w:hAnsi="Noto Sans" w:cs="Noto Sans"/>
          <w:lang w:eastAsia="es-MX"/>
        </w:rPr>
        <w:t xml:space="preserve">los procedimientos </w:t>
      </w:r>
      <w:r w:rsidR="004B5650" w:rsidRPr="008F3122">
        <w:rPr>
          <w:rFonts w:ascii="Noto Sans" w:hAnsi="Noto Sans" w:cs="Noto Sans"/>
          <w:lang w:eastAsia="es-MX"/>
        </w:rPr>
        <w:t xml:space="preserve">iniciales e inmediatos </w:t>
      </w:r>
      <w:r w:rsidR="00E44CF6" w:rsidRPr="008F3122">
        <w:rPr>
          <w:rFonts w:ascii="Noto Sans" w:hAnsi="Noto Sans" w:cs="Noto Sans"/>
          <w:lang w:eastAsia="es-MX"/>
        </w:rPr>
        <w:t xml:space="preserve">que realiza </w:t>
      </w:r>
      <w:r w:rsidR="00B03D90" w:rsidRPr="008F3122">
        <w:rPr>
          <w:rFonts w:ascii="Noto Sans" w:hAnsi="Noto Sans" w:cs="Noto Sans"/>
          <w:lang w:eastAsia="es-MX"/>
        </w:rPr>
        <w:t xml:space="preserve">la Brigada de </w:t>
      </w:r>
      <w:r w:rsidR="00E44CF6" w:rsidRPr="008F3122">
        <w:rPr>
          <w:rFonts w:ascii="Noto Sans" w:hAnsi="Noto Sans" w:cs="Noto Sans"/>
          <w:lang w:eastAsia="es-MX"/>
        </w:rPr>
        <w:t xml:space="preserve">Primeros Auxilios </w:t>
      </w:r>
      <w:r w:rsidRPr="008F3122">
        <w:rPr>
          <w:rFonts w:ascii="Noto Sans" w:hAnsi="Noto Sans" w:cs="Noto Sans"/>
          <w:lang w:eastAsia="es-MX"/>
        </w:rPr>
        <w:t xml:space="preserve">a </w:t>
      </w:r>
      <w:r w:rsidR="00E44CF6" w:rsidRPr="008F3122">
        <w:rPr>
          <w:rFonts w:ascii="Noto Sans" w:hAnsi="Noto Sans" w:cs="Noto Sans"/>
          <w:lang w:eastAsia="es-MX"/>
        </w:rPr>
        <w:t xml:space="preserve">cualquier integrante de la comunidad educativa </w:t>
      </w:r>
      <w:r w:rsidRPr="008F3122">
        <w:rPr>
          <w:rFonts w:ascii="Noto Sans" w:hAnsi="Noto Sans" w:cs="Noto Sans"/>
          <w:lang w:eastAsia="es-MX"/>
        </w:rPr>
        <w:t>que se encuentr</w:t>
      </w:r>
      <w:r w:rsidR="00E44CF6" w:rsidRPr="008F3122">
        <w:rPr>
          <w:rFonts w:ascii="Noto Sans" w:hAnsi="Noto Sans" w:cs="Noto Sans"/>
          <w:lang w:eastAsia="es-MX"/>
        </w:rPr>
        <w:t>e</w:t>
      </w:r>
      <w:r w:rsidRPr="008F3122">
        <w:rPr>
          <w:rFonts w:ascii="Noto Sans" w:hAnsi="Noto Sans" w:cs="Noto Sans"/>
          <w:lang w:eastAsia="es-MX"/>
        </w:rPr>
        <w:t xml:space="preserve"> inestable físicamente, son temporales y en ningún caso </w:t>
      </w:r>
      <w:r w:rsidR="004B5650" w:rsidRPr="008F3122">
        <w:rPr>
          <w:rFonts w:ascii="Noto Sans" w:hAnsi="Noto Sans" w:cs="Noto Sans"/>
          <w:lang w:eastAsia="es-MX"/>
        </w:rPr>
        <w:t>incluye</w:t>
      </w:r>
      <w:r w:rsidRPr="008F3122">
        <w:rPr>
          <w:rFonts w:ascii="Noto Sans" w:hAnsi="Noto Sans" w:cs="Noto Sans"/>
          <w:lang w:eastAsia="es-MX"/>
        </w:rPr>
        <w:t xml:space="preserve"> procedimientos invasivos</w:t>
      </w:r>
      <w:r w:rsidR="00E44CF6" w:rsidRPr="008F3122">
        <w:rPr>
          <w:rFonts w:ascii="Noto Sans" w:hAnsi="Noto Sans" w:cs="Noto Sans"/>
          <w:lang w:eastAsia="es-MX"/>
        </w:rPr>
        <w:t xml:space="preserve"> (</w:t>
      </w:r>
      <w:r w:rsidRPr="008F3122">
        <w:rPr>
          <w:rFonts w:ascii="Noto Sans" w:hAnsi="Noto Sans" w:cs="Noto Sans"/>
          <w:lang w:eastAsia="es-MX"/>
        </w:rPr>
        <w:t>brindar medicamentos, inyectar</w:t>
      </w:r>
      <w:r w:rsidR="00BD2933" w:rsidRPr="008F3122">
        <w:rPr>
          <w:rFonts w:ascii="Noto Sans" w:hAnsi="Noto Sans" w:cs="Noto Sans"/>
          <w:lang w:eastAsia="es-MX"/>
        </w:rPr>
        <w:t xml:space="preserve">, untar pomadas </w:t>
      </w:r>
      <w:r w:rsidR="00E44CF6" w:rsidRPr="008F3122">
        <w:rPr>
          <w:rFonts w:ascii="Noto Sans" w:hAnsi="Noto Sans" w:cs="Noto Sans"/>
          <w:lang w:eastAsia="es-MX"/>
        </w:rPr>
        <w:t>o</w:t>
      </w:r>
      <w:r w:rsidRPr="008F3122">
        <w:rPr>
          <w:rFonts w:ascii="Noto Sans" w:hAnsi="Noto Sans" w:cs="Noto Sans"/>
          <w:lang w:eastAsia="es-MX"/>
        </w:rPr>
        <w:t xml:space="preserve"> realizar suturas</w:t>
      </w:r>
      <w:r w:rsidR="00E44CF6" w:rsidRPr="008F3122">
        <w:rPr>
          <w:rFonts w:ascii="Noto Sans" w:hAnsi="Noto Sans" w:cs="Noto Sans"/>
          <w:lang w:eastAsia="es-MX"/>
        </w:rPr>
        <w:t>)</w:t>
      </w:r>
      <w:r w:rsidR="004B5650" w:rsidRPr="008F3122">
        <w:rPr>
          <w:rFonts w:ascii="Noto Sans" w:hAnsi="Noto Sans" w:cs="Noto Sans"/>
          <w:lang w:eastAsia="es-MX"/>
        </w:rPr>
        <w:t>, por lo anterior, es indispensable</w:t>
      </w:r>
      <w:r w:rsidR="00E44CF6" w:rsidRPr="008F3122">
        <w:rPr>
          <w:rFonts w:ascii="Noto Sans" w:hAnsi="Noto Sans" w:cs="Noto Sans"/>
          <w:lang w:eastAsia="es-MX"/>
        </w:rPr>
        <w:t xml:space="preserve"> contar con botiqu</w:t>
      </w:r>
      <w:r w:rsidR="004B5650" w:rsidRPr="008F3122">
        <w:rPr>
          <w:rFonts w:ascii="Noto Sans" w:hAnsi="Noto Sans" w:cs="Noto Sans"/>
          <w:lang w:eastAsia="es-MX"/>
        </w:rPr>
        <w:t>ines</w:t>
      </w:r>
      <w:r w:rsidR="00E44CF6" w:rsidRPr="008F3122">
        <w:rPr>
          <w:rFonts w:ascii="Noto Sans" w:hAnsi="Noto Sans" w:cs="Noto Sans"/>
          <w:lang w:eastAsia="es-MX"/>
        </w:rPr>
        <w:t xml:space="preserve"> de Primeros Auxilios debidamente abastecido</w:t>
      </w:r>
      <w:r w:rsidR="004B5650" w:rsidRPr="008F3122">
        <w:rPr>
          <w:rFonts w:ascii="Noto Sans" w:hAnsi="Noto Sans" w:cs="Noto Sans"/>
          <w:lang w:eastAsia="es-MX"/>
        </w:rPr>
        <w:t>s</w:t>
      </w:r>
      <w:r w:rsidR="00E44CF6" w:rsidRPr="008F3122">
        <w:rPr>
          <w:rFonts w:ascii="Noto Sans" w:hAnsi="Noto Sans" w:cs="Noto Sans"/>
          <w:lang w:eastAsia="es-MX"/>
        </w:rPr>
        <w:t>.</w:t>
      </w:r>
    </w:p>
    <w:p w14:paraId="53809F16" w14:textId="77777777" w:rsidR="008F3122" w:rsidRPr="008F3122" w:rsidRDefault="008F3122" w:rsidP="00D52C75">
      <w:pPr>
        <w:tabs>
          <w:tab w:val="left" w:pos="5529"/>
        </w:tabs>
        <w:spacing w:after="0"/>
        <w:jc w:val="both"/>
        <w:rPr>
          <w:rFonts w:ascii="Noto Sans" w:hAnsi="Noto Sans" w:cs="Noto Sans"/>
          <w:lang w:eastAsia="es-MX"/>
        </w:rPr>
      </w:pPr>
    </w:p>
    <w:p w14:paraId="3E219EF0" w14:textId="66939033" w:rsidR="00E44CF6" w:rsidRPr="008F3122" w:rsidRDefault="00E44CF6" w:rsidP="00D52C75">
      <w:pPr>
        <w:tabs>
          <w:tab w:val="left" w:pos="5529"/>
        </w:tabs>
        <w:spacing w:after="0"/>
        <w:jc w:val="both"/>
        <w:rPr>
          <w:rFonts w:ascii="Noto Sans" w:hAnsi="Noto Sans" w:cs="Noto Sans"/>
          <w:lang w:eastAsia="es-MX"/>
        </w:rPr>
      </w:pPr>
      <w:r w:rsidRPr="008F3122">
        <w:rPr>
          <w:rFonts w:ascii="Noto Sans" w:hAnsi="Noto Sans" w:cs="Noto Sans"/>
          <w:lang w:eastAsia="es-MX"/>
        </w:rPr>
        <w:t xml:space="preserve">Si la escuela cuenta con personal médico, de enfermería y/o personal de atención medica prehospitalaria, </w:t>
      </w:r>
      <w:r w:rsidR="00206217" w:rsidRPr="008F3122">
        <w:rPr>
          <w:rFonts w:ascii="Noto Sans" w:hAnsi="Noto Sans" w:cs="Noto Sans"/>
          <w:lang w:eastAsia="es-MX"/>
        </w:rPr>
        <w:t xml:space="preserve">ellos </w:t>
      </w:r>
      <w:r w:rsidRPr="008F3122">
        <w:rPr>
          <w:rFonts w:ascii="Noto Sans" w:hAnsi="Noto Sans" w:cs="Noto Sans"/>
          <w:lang w:eastAsia="es-MX"/>
        </w:rPr>
        <w:t xml:space="preserve">contarán con </w:t>
      </w:r>
      <w:r w:rsidRPr="008F3122">
        <w:rPr>
          <w:rFonts w:ascii="Noto Sans" w:hAnsi="Noto Sans" w:cs="Noto Sans"/>
          <w:b/>
          <w:bCs/>
          <w:lang w:eastAsia="es-MX"/>
        </w:rPr>
        <w:t xml:space="preserve">botiquín </w:t>
      </w:r>
      <w:r w:rsidR="00206217" w:rsidRPr="008F3122">
        <w:rPr>
          <w:rFonts w:ascii="Noto Sans" w:hAnsi="Noto Sans" w:cs="Noto Sans"/>
          <w:b/>
          <w:bCs/>
          <w:lang w:eastAsia="es-MX"/>
        </w:rPr>
        <w:t>especializado</w:t>
      </w:r>
      <w:r w:rsidR="00206217" w:rsidRPr="008F3122">
        <w:rPr>
          <w:rFonts w:ascii="Noto Sans" w:hAnsi="Noto Sans" w:cs="Noto Sans"/>
          <w:lang w:eastAsia="es-MX"/>
        </w:rPr>
        <w:t xml:space="preserve"> </w:t>
      </w:r>
      <w:r w:rsidR="001A242D" w:rsidRPr="008F3122">
        <w:rPr>
          <w:rFonts w:ascii="Noto Sans" w:hAnsi="Noto Sans" w:cs="Noto Sans"/>
          <w:lang w:eastAsia="es-MX"/>
        </w:rPr>
        <w:t>de acuerdo con</w:t>
      </w:r>
      <w:r w:rsidR="00206217" w:rsidRPr="008F3122">
        <w:rPr>
          <w:rFonts w:ascii="Noto Sans" w:hAnsi="Noto Sans" w:cs="Noto Sans"/>
          <w:lang w:eastAsia="es-MX"/>
        </w:rPr>
        <w:t xml:space="preserve"> su nivel de intervención</w:t>
      </w:r>
      <w:r w:rsidR="001A242D" w:rsidRPr="008F3122">
        <w:rPr>
          <w:rFonts w:ascii="Noto Sans" w:hAnsi="Noto Sans" w:cs="Noto Sans"/>
          <w:lang w:eastAsia="es-MX"/>
        </w:rPr>
        <w:t xml:space="preserve"> y será de uso exclusivo de ellos. Adicional</w:t>
      </w:r>
      <w:r w:rsidRPr="008F3122">
        <w:rPr>
          <w:rFonts w:ascii="Noto Sans" w:hAnsi="Noto Sans" w:cs="Noto Sans"/>
          <w:lang w:eastAsia="es-MX"/>
        </w:rPr>
        <w:t xml:space="preserve"> deberá</w:t>
      </w:r>
      <w:r w:rsidR="00206217" w:rsidRPr="008F3122">
        <w:rPr>
          <w:rFonts w:ascii="Noto Sans" w:hAnsi="Noto Sans" w:cs="Noto Sans"/>
          <w:lang w:eastAsia="es-MX"/>
        </w:rPr>
        <w:t>n</w:t>
      </w:r>
      <w:r w:rsidRPr="008F3122">
        <w:rPr>
          <w:rFonts w:ascii="Noto Sans" w:hAnsi="Noto Sans" w:cs="Noto Sans"/>
          <w:lang w:eastAsia="es-MX"/>
        </w:rPr>
        <w:t xml:space="preserve"> acreditar su nivel de atención a la salud mediante cédula profesional o certificados del CONOCER vigente</w:t>
      </w:r>
      <w:r w:rsidR="009E2C00" w:rsidRPr="008F3122">
        <w:rPr>
          <w:rFonts w:ascii="Noto Sans" w:hAnsi="Noto Sans" w:cs="Noto Sans"/>
          <w:lang w:eastAsia="es-MX"/>
        </w:rPr>
        <w:t xml:space="preserve"> y </w:t>
      </w:r>
      <w:r w:rsidR="001A242D" w:rsidRPr="008F3122">
        <w:rPr>
          <w:rFonts w:ascii="Noto Sans" w:hAnsi="Noto Sans" w:cs="Noto Sans"/>
          <w:lang w:eastAsia="es-MX"/>
        </w:rPr>
        <w:t xml:space="preserve">mismo que </w:t>
      </w:r>
      <w:r w:rsidR="009E2C00" w:rsidRPr="008F3122">
        <w:rPr>
          <w:rFonts w:ascii="Noto Sans" w:hAnsi="Noto Sans" w:cs="Noto Sans"/>
          <w:lang w:eastAsia="es-MX"/>
        </w:rPr>
        <w:t xml:space="preserve">podrá ser </w:t>
      </w:r>
      <w:r w:rsidRPr="008F3122">
        <w:rPr>
          <w:rFonts w:ascii="Noto Sans" w:hAnsi="Noto Sans" w:cs="Noto Sans"/>
          <w:lang w:eastAsia="es-MX"/>
        </w:rPr>
        <w:t>verifica</w:t>
      </w:r>
      <w:r w:rsidR="009E2C00" w:rsidRPr="008F3122">
        <w:rPr>
          <w:rFonts w:ascii="Noto Sans" w:hAnsi="Noto Sans" w:cs="Noto Sans"/>
          <w:lang w:eastAsia="es-MX"/>
        </w:rPr>
        <w:t>do</w:t>
      </w:r>
      <w:r w:rsidRPr="008F3122">
        <w:rPr>
          <w:rFonts w:ascii="Noto Sans" w:hAnsi="Noto Sans" w:cs="Noto Sans"/>
          <w:lang w:eastAsia="es-MX"/>
        </w:rPr>
        <w:t xml:space="preserve"> </w:t>
      </w:r>
      <w:r w:rsidR="004B5650" w:rsidRPr="008F3122">
        <w:rPr>
          <w:rFonts w:ascii="Noto Sans" w:hAnsi="Noto Sans" w:cs="Noto Sans"/>
          <w:lang w:eastAsia="es-MX"/>
        </w:rPr>
        <w:t xml:space="preserve">por </w:t>
      </w:r>
      <w:r w:rsidR="009E2C00" w:rsidRPr="008F3122">
        <w:rPr>
          <w:rFonts w:ascii="Noto Sans" w:hAnsi="Noto Sans" w:cs="Noto Sans"/>
          <w:lang w:eastAsia="es-MX"/>
        </w:rPr>
        <w:t xml:space="preserve">personal </w:t>
      </w:r>
      <w:r w:rsidRPr="008F3122">
        <w:rPr>
          <w:rFonts w:ascii="Noto Sans" w:hAnsi="Noto Sans" w:cs="Noto Sans"/>
          <w:lang w:eastAsia="es-MX"/>
        </w:rPr>
        <w:t>de Protección Civil.</w:t>
      </w:r>
    </w:p>
    <w:p w14:paraId="2ADB2EA3" w14:textId="77777777" w:rsidR="00B03D90" w:rsidRPr="008F3122" w:rsidRDefault="00B03D90" w:rsidP="00D52C75">
      <w:pPr>
        <w:tabs>
          <w:tab w:val="left" w:pos="5529"/>
        </w:tabs>
        <w:spacing w:after="0"/>
        <w:jc w:val="both"/>
        <w:rPr>
          <w:rFonts w:ascii="Noto Sans" w:hAnsi="Noto Sans" w:cs="Noto Sans"/>
          <w:lang w:eastAsia="es-MX"/>
        </w:rPr>
      </w:pPr>
    </w:p>
    <w:p w14:paraId="3598E7B3" w14:textId="2C464EC6" w:rsidR="00E44CF6" w:rsidRDefault="000D614B" w:rsidP="00D52C75">
      <w:pPr>
        <w:tabs>
          <w:tab w:val="left" w:pos="5529"/>
        </w:tabs>
        <w:spacing w:after="0"/>
        <w:jc w:val="both"/>
        <w:rPr>
          <w:rFonts w:ascii="Noto Sans" w:hAnsi="Noto Sans" w:cs="Noto Sans"/>
          <w:lang w:eastAsia="es-MX"/>
        </w:rPr>
      </w:pPr>
      <w:r w:rsidRPr="008F3122">
        <w:rPr>
          <w:rFonts w:ascii="Noto Sans" w:hAnsi="Noto Sans" w:cs="Noto Sans"/>
          <w:lang w:eastAsia="es-MX"/>
        </w:rPr>
        <w:t xml:space="preserve">Los botiquines de Primeros Auxilios </w:t>
      </w:r>
      <w:r w:rsidR="00206217" w:rsidRPr="008F3122">
        <w:rPr>
          <w:rFonts w:ascii="Noto Sans" w:hAnsi="Noto Sans" w:cs="Noto Sans"/>
          <w:lang w:eastAsia="es-MX"/>
        </w:rPr>
        <w:t xml:space="preserve">de la Brigada de Primeros Auxilios </w:t>
      </w:r>
      <w:r w:rsidRPr="008F3122">
        <w:rPr>
          <w:rFonts w:ascii="Noto Sans" w:hAnsi="Noto Sans" w:cs="Noto Sans"/>
          <w:lang w:eastAsia="es-MX"/>
        </w:rPr>
        <w:t xml:space="preserve">deberán </w:t>
      </w:r>
      <w:r w:rsidR="004B5650" w:rsidRPr="008F3122">
        <w:rPr>
          <w:rFonts w:ascii="Noto Sans" w:hAnsi="Noto Sans" w:cs="Noto Sans"/>
          <w:lang w:eastAsia="es-MX"/>
        </w:rPr>
        <w:t>cumplir</w:t>
      </w:r>
      <w:r w:rsidR="00E44CF6" w:rsidRPr="008F3122">
        <w:rPr>
          <w:rFonts w:ascii="Noto Sans" w:hAnsi="Noto Sans" w:cs="Noto Sans"/>
          <w:lang w:eastAsia="es-MX"/>
        </w:rPr>
        <w:t xml:space="preserve"> con lo siguiente:</w:t>
      </w:r>
    </w:p>
    <w:p w14:paraId="1FF931D1" w14:textId="77777777" w:rsidR="008F3122" w:rsidRPr="008F3122" w:rsidRDefault="008F3122" w:rsidP="00D52C75">
      <w:pPr>
        <w:tabs>
          <w:tab w:val="left" w:pos="5529"/>
        </w:tabs>
        <w:spacing w:after="0"/>
        <w:jc w:val="both"/>
        <w:rPr>
          <w:rFonts w:ascii="Noto Sans" w:hAnsi="Noto Sans" w:cs="Noto Sans"/>
          <w:lang w:eastAsia="es-MX"/>
        </w:rPr>
      </w:pPr>
    </w:p>
    <w:p w14:paraId="45FD989E" w14:textId="060A5F28" w:rsidR="000D614B" w:rsidRPr="008F3122" w:rsidRDefault="00206217" w:rsidP="00D52C75">
      <w:pPr>
        <w:numPr>
          <w:ilvl w:val="0"/>
          <w:numId w:val="37"/>
        </w:numPr>
        <w:spacing w:after="0"/>
        <w:ind w:left="284" w:hanging="284"/>
        <w:jc w:val="both"/>
        <w:rPr>
          <w:rFonts w:ascii="Noto Sans" w:hAnsi="Noto Sans" w:cs="Noto Sans"/>
          <w:lang w:eastAsia="es-MX"/>
        </w:rPr>
      </w:pPr>
      <w:r w:rsidRPr="008F3122">
        <w:rPr>
          <w:rFonts w:ascii="Noto Sans" w:hAnsi="Noto Sans" w:cs="Noto Sans"/>
          <w:lang w:eastAsia="es-MX"/>
        </w:rPr>
        <w:t>S</w:t>
      </w:r>
      <w:r w:rsidR="000D614B" w:rsidRPr="008F3122">
        <w:rPr>
          <w:rFonts w:ascii="Noto Sans" w:hAnsi="Noto Sans" w:cs="Noto Sans"/>
          <w:lang w:eastAsia="es-MX"/>
        </w:rPr>
        <w:t xml:space="preserve">er portátiles, </w:t>
      </w:r>
      <w:r w:rsidRPr="008F3122">
        <w:rPr>
          <w:rFonts w:ascii="Noto Sans" w:hAnsi="Noto Sans" w:cs="Noto Sans"/>
          <w:lang w:eastAsia="es-MX"/>
        </w:rPr>
        <w:t xml:space="preserve">estar señalizados, </w:t>
      </w:r>
      <w:r w:rsidR="00FA434E" w:rsidRPr="008F3122">
        <w:rPr>
          <w:rFonts w:ascii="Noto Sans" w:hAnsi="Noto Sans" w:cs="Noto Sans"/>
          <w:lang w:eastAsia="es-MX"/>
        </w:rPr>
        <w:t>colocados en un área de fácil acceso</w:t>
      </w:r>
      <w:r w:rsidR="00D27FD1" w:rsidRPr="008F3122">
        <w:rPr>
          <w:rFonts w:ascii="Noto Sans" w:hAnsi="Noto Sans" w:cs="Noto Sans"/>
          <w:lang w:eastAsia="es-MX"/>
        </w:rPr>
        <w:t xml:space="preserve"> sin obstáculos</w:t>
      </w:r>
      <w:r w:rsidR="00B03D90" w:rsidRPr="008F3122">
        <w:rPr>
          <w:rFonts w:ascii="Noto Sans" w:hAnsi="Noto Sans" w:cs="Noto Sans"/>
          <w:lang w:eastAsia="es-MX"/>
        </w:rPr>
        <w:t xml:space="preserve"> y</w:t>
      </w:r>
      <w:r w:rsidR="00FA434E" w:rsidRPr="008F3122">
        <w:rPr>
          <w:rFonts w:ascii="Noto Sans" w:hAnsi="Noto Sans" w:cs="Noto Sans"/>
          <w:lang w:eastAsia="es-MX"/>
        </w:rPr>
        <w:t xml:space="preserve"> </w:t>
      </w:r>
      <w:r w:rsidR="000D614B" w:rsidRPr="008F3122">
        <w:rPr>
          <w:rFonts w:ascii="Noto Sans" w:hAnsi="Noto Sans" w:cs="Noto Sans"/>
          <w:lang w:eastAsia="es-MX"/>
        </w:rPr>
        <w:t>debidamente abastecidos</w:t>
      </w:r>
      <w:r w:rsidR="00B03D90" w:rsidRPr="008F3122">
        <w:rPr>
          <w:rFonts w:ascii="Noto Sans" w:hAnsi="Noto Sans" w:cs="Noto Sans"/>
          <w:lang w:eastAsia="es-MX"/>
        </w:rPr>
        <w:t>.</w:t>
      </w:r>
      <w:r w:rsidR="00481FFC" w:rsidRPr="008F3122">
        <w:rPr>
          <w:rFonts w:ascii="Noto Sans" w:hAnsi="Noto Sans" w:cs="Noto Sans"/>
          <w:lang w:eastAsia="es-MX"/>
        </w:rPr>
        <w:t xml:space="preserve"> Los materiales y productos que formen parte del botiquín de primeros auxilios deberán encontrarse en buenas condiciones de uso y vigentes.</w:t>
      </w:r>
    </w:p>
    <w:p w14:paraId="2CD4B007" w14:textId="77777777" w:rsidR="00B03D90" w:rsidRPr="008F3122" w:rsidRDefault="00B03D90" w:rsidP="00D52C75">
      <w:pPr>
        <w:tabs>
          <w:tab w:val="left" w:pos="284"/>
        </w:tabs>
        <w:spacing w:after="0"/>
        <w:ind w:left="284" w:hanging="284"/>
        <w:jc w:val="both"/>
        <w:rPr>
          <w:rFonts w:ascii="Noto Sans" w:hAnsi="Noto Sans" w:cs="Noto Sans"/>
          <w:lang w:eastAsia="es-MX"/>
        </w:rPr>
      </w:pPr>
    </w:p>
    <w:p w14:paraId="7671D315" w14:textId="11BF48B0" w:rsidR="00481FFC" w:rsidRDefault="00FA434E" w:rsidP="00197386">
      <w:pPr>
        <w:numPr>
          <w:ilvl w:val="0"/>
          <w:numId w:val="37"/>
        </w:numPr>
        <w:spacing w:after="0"/>
        <w:jc w:val="both"/>
        <w:rPr>
          <w:rFonts w:ascii="Noto Sans" w:hAnsi="Noto Sans" w:cs="Noto Sans"/>
          <w:lang w:eastAsia="es-MX"/>
        </w:rPr>
      </w:pPr>
      <w:r w:rsidRPr="008F3122">
        <w:rPr>
          <w:rFonts w:ascii="Noto Sans" w:hAnsi="Noto Sans" w:cs="Noto Sans"/>
          <w:lang w:eastAsia="es-MX"/>
        </w:rPr>
        <w:t>Cada escuela debe</w:t>
      </w:r>
      <w:r w:rsidR="00042145" w:rsidRPr="008F3122">
        <w:rPr>
          <w:rFonts w:ascii="Noto Sans" w:hAnsi="Noto Sans" w:cs="Noto Sans"/>
          <w:lang w:eastAsia="es-MX"/>
        </w:rPr>
        <w:t>rá</w:t>
      </w:r>
      <w:r w:rsidRPr="008F3122">
        <w:rPr>
          <w:rFonts w:ascii="Noto Sans" w:hAnsi="Noto Sans" w:cs="Noto Sans"/>
          <w:lang w:eastAsia="es-MX"/>
        </w:rPr>
        <w:t xml:space="preserve"> conta</w:t>
      </w:r>
      <w:r w:rsidR="00D27FD1" w:rsidRPr="008F3122">
        <w:rPr>
          <w:rFonts w:ascii="Noto Sans" w:hAnsi="Noto Sans" w:cs="Noto Sans"/>
          <w:lang w:eastAsia="es-MX"/>
        </w:rPr>
        <w:t xml:space="preserve">r </w:t>
      </w:r>
      <w:r w:rsidRPr="008F3122">
        <w:rPr>
          <w:rFonts w:ascii="Noto Sans" w:hAnsi="Noto Sans" w:cs="Noto Sans"/>
          <w:lang w:eastAsia="es-MX"/>
        </w:rPr>
        <w:t xml:space="preserve">con un </w:t>
      </w:r>
      <w:r w:rsidRPr="008F3122">
        <w:rPr>
          <w:rFonts w:ascii="Noto Sans" w:hAnsi="Noto Sans" w:cs="Noto Sans"/>
          <w:b/>
          <w:bCs/>
          <w:lang w:eastAsia="es-MX"/>
        </w:rPr>
        <w:t xml:space="preserve">botiquín </w:t>
      </w:r>
      <w:r w:rsidR="00D27FD1" w:rsidRPr="008F3122">
        <w:rPr>
          <w:rFonts w:ascii="Noto Sans" w:hAnsi="Noto Sans" w:cs="Noto Sans"/>
          <w:b/>
          <w:bCs/>
          <w:lang w:eastAsia="es-MX"/>
        </w:rPr>
        <w:t>principal</w:t>
      </w:r>
      <w:r w:rsidR="00D27FD1" w:rsidRPr="008F3122">
        <w:rPr>
          <w:rFonts w:ascii="Noto Sans" w:hAnsi="Noto Sans" w:cs="Noto Sans"/>
          <w:lang w:eastAsia="es-MX"/>
        </w:rPr>
        <w:t xml:space="preserve"> </w:t>
      </w:r>
      <w:r w:rsidRPr="008F3122">
        <w:rPr>
          <w:rFonts w:ascii="Noto Sans" w:hAnsi="Noto Sans" w:cs="Noto Sans"/>
          <w:lang w:eastAsia="es-MX"/>
        </w:rPr>
        <w:t xml:space="preserve">completamente equipado, colocado </w:t>
      </w:r>
      <w:r w:rsidR="00D27FD1" w:rsidRPr="008F3122">
        <w:rPr>
          <w:rFonts w:ascii="Noto Sans" w:hAnsi="Noto Sans" w:cs="Noto Sans"/>
          <w:lang w:eastAsia="es-MX"/>
        </w:rPr>
        <w:t>preferentemente en</w:t>
      </w:r>
      <w:r w:rsidRPr="008F3122">
        <w:rPr>
          <w:rFonts w:ascii="Noto Sans" w:hAnsi="Noto Sans" w:cs="Noto Sans"/>
          <w:lang w:eastAsia="es-MX"/>
        </w:rPr>
        <w:t xml:space="preserve"> la Dirección o en algún área estratégica que facilite su traslado </w:t>
      </w:r>
      <w:r w:rsidR="00206217" w:rsidRPr="008F3122">
        <w:rPr>
          <w:rFonts w:ascii="Noto Sans" w:hAnsi="Noto Sans" w:cs="Noto Sans"/>
          <w:lang w:eastAsia="es-MX"/>
        </w:rPr>
        <w:t>al punto de reunión o al lugar de la emergencia médica</w:t>
      </w:r>
      <w:r w:rsidR="0061614C" w:rsidRPr="008F3122">
        <w:rPr>
          <w:rFonts w:ascii="Noto Sans" w:hAnsi="Noto Sans" w:cs="Noto Sans"/>
          <w:lang w:eastAsia="es-MX"/>
        </w:rPr>
        <w:t>.</w:t>
      </w:r>
      <w:r w:rsidR="00481FFC" w:rsidRPr="008F3122">
        <w:rPr>
          <w:rFonts w:ascii="Noto Sans" w:hAnsi="Noto Sans" w:cs="Noto Sans"/>
          <w:lang w:eastAsia="es-MX"/>
        </w:rPr>
        <w:t xml:space="preserve"> Las escuelas que cuentan con Kit de Emergencia Escolar pueden </w:t>
      </w:r>
      <w:r w:rsidR="00206217" w:rsidRPr="008F3122">
        <w:rPr>
          <w:rFonts w:ascii="Noto Sans" w:hAnsi="Noto Sans" w:cs="Noto Sans"/>
          <w:lang w:eastAsia="es-MX"/>
        </w:rPr>
        <w:t>trasladar</w:t>
      </w:r>
      <w:r w:rsidR="00481FFC" w:rsidRPr="008F3122">
        <w:rPr>
          <w:rFonts w:ascii="Noto Sans" w:hAnsi="Noto Sans" w:cs="Noto Sans"/>
          <w:lang w:eastAsia="es-MX"/>
        </w:rPr>
        <w:t xml:space="preserve"> el botiquín</w:t>
      </w:r>
      <w:r w:rsidR="00206217" w:rsidRPr="008F3122">
        <w:rPr>
          <w:rFonts w:ascii="Noto Sans" w:hAnsi="Noto Sans" w:cs="Noto Sans"/>
          <w:lang w:eastAsia="es-MX"/>
        </w:rPr>
        <w:t xml:space="preserve"> dentro del Kit</w:t>
      </w:r>
      <w:r w:rsidR="00481FFC" w:rsidRPr="008F3122">
        <w:rPr>
          <w:rFonts w:ascii="Noto Sans" w:hAnsi="Noto Sans" w:cs="Noto Sans"/>
          <w:lang w:eastAsia="es-MX"/>
        </w:rPr>
        <w:t>.</w:t>
      </w:r>
    </w:p>
    <w:p w14:paraId="25DD68E5" w14:textId="77777777" w:rsidR="008F3122" w:rsidRPr="008F3122" w:rsidRDefault="008F3122" w:rsidP="008F3122">
      <w:pPr>
        <w:spacing w:after="0"/>
        <w:jc w:val="both"/>
        <w:rPr>
          <w:rFonts w:ascii="Noto Sans" w:hAnsi="Noto Sans" w:cs="Noto Sans"/>
          <w:lang w:eastAsia="es-MX"/>
        </w:rPr>
      </w:pPr>
    </w:p>
    <w:p w14:paraId="07BBC4F8" w14:textId="7F2B673C" w:rsidR="00B03D90" w:rsidRDefault="00FA434E" w:rsidP="00D52C75">
      <w:pPr>
        <w:numPr>
          <w:ilvl w:val="0"/>
          <w:numId w:val="37"/>
        </w:numPr>
        <w:tabs>
          <w:tab w:val="left" w:pos="284"/>
        </w:tabs>
        <w:spacing w:after="0"/>
        <w:ind w:left="284" w:hanging="284"/>
        <w:jc w:val="both"/>
        <w:rPr>
          <w:rFonts w:ascii="Noto Sans" w:hAnsi="Noto Sans" w:cs="Noto Sans"/>
          <w:lang w:eastAsia="es-MX"/>
        </w:rPr>
      </w:pPr>
      <w:r w:rsidRPr="008F3122">
        <w:rPr>
          <w:rFonts w:ascii="Noto Sans" w:hAnsi="Noto Sans" w:cs="Noto Sans"/>
          <w:lang w:eastAsia="es-MX"/>
        </w:rPr>
        <w:t xml:space="preserve">Cada salón puede contar con un </w:t>
      </w:r>
      <w:r w:rsidRPr="008F3122">
        <w:rPr>
          <w:rFonts w:ascii="Noto Sans" w:hAnsi="Noto Sans" w:cs="Noto Sans"/>
          <w:b/>
          <w:bCs/>
          <w:lang w:eastAsia="es-MX"/>
        </w:rPr>
        <w:t xml:space="preserve">botiquín </w:t>
      </w:r>
      <w:r w:rsidR="00206217" w:rsidRPr="008F3122">
        <w:rPr>
          <w:rFonts w:ascii="Noto Sans" w:hAnsi="Noto Sans" w:cs="Noto Sans"/>
          <w:b/>
          <w:bCs/>
          <w:lang w:eastAsia="es-MX"/>
        </w:rPr>
        <w:t>de aula</w:t>
      </w:r>
      <w:r w:rsidR="00206217" w:rsidRPr="008F3122">
        <w:rPr>
          <w:rFonts w:ascii="Noto Sans" w:hAnsi="Noto Sans" w:cs="Noto Sans"/>
          <w:lang w:eastAsia="es-MX"/>
        </w:rPr>
        <w:t>,</w:t>
      </w:r>
      <w:r w:rsidR="00B03D90" w:rsidRPr="008F3122">
        <w:rPr>
          <w:rFonts w:ascii="Noto Sans" w:hAnsi="Noto Sans" w:cs="Noto Sans"/>
          <w:lang w:eastAsia="es-MX"/>
        </w:rPr>
        <w:t xml:space="preserve"> </w:t>
      </w:r>
      <w:r w:rsidR="0061614C" w:rsidRPr="008F3122">
        <w:rPr>
          <w:rFonts w:ascii="Noto Sans" w:hAnsi="Noto Sans" w:cs="Noto Sans"/>
          <w:lang w:eastAsia="es-MX"/>
        </w:rPr>
        <w:t xml:space="preserve">los cuales </w:t>
      </w:r>
      <w:r w:rsidRPr="008F3122">
        <w:rPr>
          <w:rFonts w:ascii="Noto Sans" w:hAnsi="Noto Sans" w:cs="Noto Sans"/>
          <w:lang w:eastAsia="es-MX"/>
        </w:rPr>
        <w:t>deberá</w:t>
      </w:r>
      <w:r w:rsidR="0095101C" w:rsidRPr="008F3122">
        <w:rPr>
          <w:rFonts w:ascii="Noto Sans" w:hAnsi="Noto Sans" w:cs="Noto Sans"/>
          <w:lang w:eastAsia="es-MX"/>
        </w:rPr>
        <w:t>n</w:t>
      </w:r>
      <w:r w:rsidRPr="008F3122">
        <w:rPr>
          <w:rFonts w:ascii="Noto Sans" w:hAnsi="Noto Sans" w:cs="Noto Sans"/>
          <w:lang w:eastAsia="es-MX"/>
        </w:rPr>
        <w:t xml:space="preserve"> estar colocado</w:t>
      </w:r>
      <w:r w:rsidR="0095101C" w:rsidRPr="008F3122">
        <w:rPr>
          <w:rFonts w:ascii="Noto Sans" w:hAnsi="Noto Sans" w:cs="Noto Sans"/>
          <w:lang w:eastAsia="es-MX"/>
        </w:rPr>
        <w:t>s</w:t>
      </w:r>
      <w:r w:rsidRPr="008F3122">
        <w:rPr>
          <w:rFonts w:ascii="Noto Sans" w:hAnsi="Noto Sans" w:cs="Noto Sans"/>
          <w:lang w:eastAsia="es-MX"/>
        </w:rPr>
        <w:t xml:space="preserve"> a la entrada</w:t>
      </w:r>
      <w:r w:rsidR="001A242D" w:rsidRPr="008F3122">
        <w:rPr>
          <w:rFonts w:ascii="Noto Sans" w:hAnsi="Noto Sans" w:cs="Noto Sans"/>
          <w:lang w:eastAsia="es-MX"/>
        </w:rPr>
        <w:t>.</w:t>
      </w:r>
    </w:p>
    <w:p w14:paraId="662DD30F" w14:textId="77777777" w:rsidR="008F3122" w:rsidRPr="008F3122" w:rsidRDefault="008F3122" w:rsidP="008F3122">
      <w:pPr>
        <w:tabs>
          <w:tab w:val="left" w:pos="284"/>
        </w:tabs>
        <w:spacing w:after="0"/>
        <w:jc w:val="both"/>
        <w:rPr>
          <w:rFonts w:ascii="Noto Sans" w:hAnsi="Noto Sans" w:cs="Noto Sans"/>
          <w:lang w:eastAsia="es-MX"/>
        </w:rPr>
      </w:pPr>
    </w:p>
    <w:p w14:paraId="498006C8" w14:textId="66FC4300" w:rsidR="00C25C10" w:rsidRDefault="00197386">
      <w:pPr>
        <w:numPr>
          <w:ilvl w:val="0"/>
          <w:numId w:val="37"/>
        </w:numPr>
        <w:spacing w:after="0"/>
        <w:ind w:left="284" w:hanging="284"/>
        <w:jc w:val="both"/>
        <w:rPr>
          <w:rFonts w:ascii="Noto Sans" w:hAnsi="Noto Sans" w:cs="Noto Sans"/>
          <w:lang w:eastAsia="es-MX"/>
        </w:rPr>
      </w:pPr>
      <w:r w:rsidRPr="008F3122">
        <w:rPr>
          <w:rFonts w:ascii="Noto Sans" w:hAnsi="Noto Sans" w:cs="Noto Sans"/>
          <w:lang w:eastAsia="es-MX"/>
        </w:rPr>
        <w:t xml:space="preserve">Las escuelas que cuentan con </w:t>
      </w:r>
      <w:r w:rsidRPr="008F3122">
        <w:rPr>
          <w:rFonts w:ascii="Noto Sans" w:hAnsi="Noto Sans" w:cs="Noto Sans"/>
          <w:b/>
          <w:bCs/>
          <w:lang w:eastAsia="es-MX"/>
        </w:rPr>
        <w:t>alberca</w:t>
      </w:r>
      <w:r w:rsidRPr="008F3122">
        <w:rPr>
          <w:rFonts w:ascii="Noto Sans" w:hAnsi="Noto Sans" w:cs="Noto Sans"/>
          <w:lang w:eastAsia="es-MX"/>
        </w:rPr>
        <w:t xml:space="preserve">, piscina o chapoteadero en uso, deberán contar con un </w:t>
      </w:r>
      <w:r w:rsidRPr="008F3122">
        <w:rPr>
          <w:rFonts w:ascii="Noto Sans" w:hAnsi="Noto Sans" w:cs="Noto Sans"/>
          <w:b/>
          <w:bCs/>
          <w:lang w:eastAsia="es-MX"/>
        </w:rPr>
        <w:t>botiquín</w:t>
      </w:r>
      <w:r w:rsidRPr="008F3122">
        <w:rPr>
          <w:rFonts w:ascii="Noto Sans" w:hAnsi="Noto Sans" w:cs="Noto Sans"/>
          <w:lang w:eastAsia="es-MX"/>
        </w:rPr>
        <w:t xml:space="preserve"> de Primeros Auxilios </w:t>
      </w:r>
      <w:r w:rsidR="00042145" w:rsidRPr="008F3122">
        <w:rPr>
          <w:rFonts w:ascii="Noto Sans" w:hAnsi="Noto Sans" w:cs="Noto Sans"/>
          <w:lang w:eastAsia="es-MX"/>
        </w:rPr>
        <w:t xml:space="preserve">colocado en el </w:t>
      </w:r>
      <w:r w:rsidRPr="008F3122">
        <w:rPr>
          <w:rFonts w:ascii="Noto Sans" w:hAnsi="Noto Sans" w:cs="Noto Sans"/>
          <w:lang w:eastAsia="es-MX"/>
        </w:rPr>
        <w:t>área</w:t>
      </w:r>
      <w:r w:rsidR="00042145" w:rsidRPr="008F3122">
        <w:rPr>
          <w:rFonts w:ascii="Noto Sans" w:hAnsi="Noto Sans" w:cs="Noto Sans"/>
          <w:lang w:eastAsia="es-MX"/>
        </w:rPr>
        <w:t xml:space="preserve"> de Primeros Auxilios</w:t>
      </w:r>
      <w:r w:rsidRPr="008F3122">
        <w:rPr>
          <w:rFonts w:ascii="Noto Sans" w:hAnsi="Noto Sans" w:cs="Noto Sans"/>
          <w:lang w:eastAsia="es-MX"/>
        </w:rPr>
        <w:t>.</w:t>
      </w:r>
    </w:p>
    <w:p w14:paraId="5D11BEF9" w14:textId="77777777" w:rsidR="008F3122" w:rsidRDefault="008F3122" w:rsidP="008F3122">
      <w:pPr>
        <w:spacing w:after="0"/>
        <w:jc w:val="both"/>
        <w:rPr>
          <w:rFonts w:ascii="Noto Sans" w:hAnsi="Noto Sans" w:cs="Noto Sans"/>
          <w:lang w:eastAsia="es-MX"/>
        </w:rPr>
      </w:pPr>
    </w:p>
    <w:p w14:paraId="5D06A22D" w14:textId="77777777" w:rsidR="008F3122" w:rsidRDefault="008F3122" w:rsidP="008F3122">
      <w:pPr>
        <w:spacing w:after="0"/>
        <w:jc w:val="both"/>
        <w:rPr>
          <w:rFonts w:ascii="Noto Sans" w:hAnsi="Noto Sans" w:cs="Noto Sans"/>
          <w:lang w:eastAsia="es-MX"/>
        </w:rPr>
      </w:pPr>
    </w:p>
    <w:p w14:paraId="29ED11F4" w14:textId="77777777" w:rsidR="008F3122" w:rsidRDefault="008F3122" w:rsidP="008F3122">
      <w:pPr>
        <w:spacing w:after="0"/>
        <w:jc w:val="both"/>
        <w:rPr>
          <w:rFonts w:ascii="Noto Sans" w:hAnsi="Noto Sans" w:cs="Noto Sans"/>
          <w:lang w:eastAsia="es-MX"/>
        </w:rPr>
      </w:pPr>
    </w:p>
    <w:p w14:paraId="6E36C11E" w14:textId="77777777" w:rsidR="008F3122" w:rsidRDefault="008F3122" w:rsidP="00407D1B">
      <w:pPr>
        <w:spacing w:after="0"/>
        <w:jc w:val="right"/>
        <w:rPr>
          <w:rFonts w:ascii="Noto Sans" w:hAnsi="Noto Sans" w:cs="Noto Sans"/>
          <w:lang w:eastAsia="es-MX"/>
        </w:rPr>
      </w:pPr>
    </w:p>
    <w:p w14:paraId="7A0BCDDE" w14:textId="77777777" w:rsidR="008F3122" w:rsidRPr="008F3122" w:rsidRDefault="008F3122" w:rsidP="008F3122">
      <w:pPr>
        <w:spacing w:after="0"/>
        <w:jc w:val="both"/>
        <w:rPr>
          <w:rFonts w:ascii="Noto Sans" w:hAnsi="Noto Sans" w:cs="Noto Sans"/>
          <w:lang w:eastAsia="es-MX"/>
        </w:rPr>
      </w:pPr>
    </w:p>
    <w:p w14:paraId="7F024969" w14:textId="77777777" w:rsidR="00042145" w:rsidRPr="008F3122" w:rsidRDefault="00042145" w:rsidP="00042145">
      <w:pPr>
        <w:spacing w:after="0"/>
        <w:ind w:left="284"/>
        <w:jc w:val="both"/>
        <w:rPr>
          <w:rFonts w:ascii="Noto Sans" w:hAnsi="Noto Sans" w:cs="Noto Sans"/>
          <w:lang w:eastAsia="es-MX"/>
        </w:rPr>
      </w:pPr>
    </w:p>
    <w:p w14:paraId="4F90F255" w14:textId="16231C1A" w:rsidR="00197386" w:rsidRPr="008F3122" w:rsidRDefault="00042145" w:rsidP="00D52C75">
      <w:pPr>
        <w:tabs>
          <w:tab w:val="left" w:pos="284"/>
        </w:tabs>
        <w:spacing w:after="0"/>
        <w:jc w:val="both"/>
        <w:rPr>
          <w:rFonts w:ascii="Noto Sans" w:hAnsi="Noto Sans" w:cs="Noto Sans"/>
          <w:lang w:eastAsia="es-MX"/>
        </w:rPr>
      </w:pPr>
      <w:r w:rsidRPr="008F3122">
        <w:rPr>
          <w:rFonts w:ascii="Noto Sans" w:hAnsi="Noto Sans" w:cs="Noto Sans"/>
          <w:lang w:eastAsia="es-MX"/>
        </w:rPr>
        <w:t>La información de las siguientes tablas deberá coincidir con lo señalado en el Formato 6.</w:t>
      </w:r>
    </w:p>
    <w:p w14:paraId="4BD08641" w14:textId="77777777" w:rsidR="00C25C10" w:rsidRPr="008F3122" w:rsidRDefault="00C25C10" w:rsidP="00C25C10">
      <w:pPr>
        <w:tabs>
          <w:tab w:val="left" w:pos="284"/>
        </w:tabs>
        <w:spacing w:after="0"/>
        <w:jc w:val="both"/>
        <w:rPr>
          <w:rFonts w:ascii="Noto Sans" w:hAnsi="Noto Sans" w:cs="Noto Sans"/>
          <w:sz w:val="10"/>
          <w:szCs w:val="10"/>
          <w:lang w:eastAsia="es-MX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7"/>
        <w:gridCol w:w="3754"/>
        <w:gridCol w:w="1271"/>
        <w:gridCol w:w="3105"/>
        <w:gridCol w:w="5427"/>
      </w:tblGrid>
      <w:tr w:rsidR="00584EC9" w:rsidRPr="008F3122" w14:paraId="3F89CEA4" w14:textId="77777777" w:rsidTr="001A242D">
        <w:tc>
          <w:tcPr>
            <w:tcW w:w="5000" w:type="pct"/>
            <w:gridSpan w:val="5"/>
            <w:shd w:val="clear" w:color="auto" w:fill="A6A6A6"/>
            <w:vAlign w:val="center"/>
          </w:tcPr>
          <w:p w14:paraId="19BB3FC3" w14:textId="28A1762D" w:rsidR="00584EC9" w:rsidRPr="008F3122" w:rsidRDefault="001C3570" w:rsidP="00584EC9">
            <w:pPr>
              <w:numPr>
                <w:ilvl w:val="0"/>
                <w:numId w:val="38"/>
              </w:num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r w:rsidRPr="008F3122">
              <w:rPr>
                <w:rFonts w:ascii="Noto Sans" w:hAnsi="Noto Sans" w:cs="Noto Sans"/>
                <w:b/>
                <w:bCs/>
                <w:lang w:eastAsia="es-MX"/>
              </w:rPr>
              <w:t>Botiquín de primeros auxilios</w:t>
            </w:r>
          </w:p>
        </w:tc>
      </w:tr>
      <w:tr w:rsidR="005A0E52" w:rsidRPr="008F3122" w14:paraId="461455C4" w14:textId="77777777" w:rsidTr="001A242D">
        <w:tc>
          <w:tcPr>
            <w:tcW w:w="211" w:type="pct"/>
            <w:shd w:val="clear" w:color="auto" w:fill="A6A6A6"/>
            <w:vAlign w:val="center"/>
          </w:tcPr>
          <w:p w14:paraId="24C94943" w14:textId="77777777" w:rsidR="00D27FD1" w:rsidRPr="008F3122" w:rsidRDefault="00D27FD1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bookmarkStart w:id="0" w:name="_Hlk192677196"/>
            <w:r w:rsidRPr="008F3122">
              <w:rPr>
                <w:rFonts w:ascii="Noto Sans" w:hAnsi="Noto Sans" w:cs="Noto Sans"/>
                <w:b/>
                <w:bCs/>
                <w:lang w:eastAsia="es-MX"/>
              </w:rPr>
              <w:t>No.</w:t>
            </w:r>
          </w:p>
        </w:tc>
        <w:tc>
          <w:tcPr>
            <w:tcW w:w="1326" w:type="pct"/>
            <w:shd w:val="clear" w:color="auto" w:fill="A6A6A6"/>
            <w:vAlign w:val="center"/>
          </w:tcPr>
          <w:p w14:paraId="590C6774" w14:textId="77777777" w:rsidR="00D27FD1" w:rsidRPr="008F3122" w:rsidRDefault="00D27FD1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r w:rsidRPr="008F3122">
              <w:rPr>
                <w:rFonts w:ascii="Noto Sans" w:hAnsi="Noto Sans" w:cs="Noto Sans"/>
                <w:b/>
                <w:bCs/>
                <w:lang w:eastAsia="es-MX"/>
              </w:rPr>
              <w:t>Artículo</w:t>
            </w:r>
          </w:p>
        </w:tc>
        <w:tc>
          <w:tcPr>
            <w:tcW w:w="449" w:type="pct"/>
            <w:shd w:val="clear" w:color="auto" w:fill="A6A6A6"/>
            <w:vAlign w:val="center"/>
          </w:tcPr>
          <w:p w14:paraId="4BE9BE5B" w14:textId="77777777" w:rsidR="00D27FD1" w:rsidRPr="008F3122" w:rsidRDefault="00D27FD1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r w:rsidRPr="008F3122">
              <w:rPr>
                <w:rFonts w:ascii="Noto Sans" w:hAnsi="Noto Sans" w:cs="Noto Sans"/>
                <w:b/>
                <w:bCs/>
                <w:lang w:eastAsia="es-MX"/>
              </w:rPr>
              <w:t>Cantidad</w:t>
            </w:r>
          </w:p>
        </w:tc>
        <w:tc>
          <w:tcPr>
            <w:tcW w:w="1097" w:type="pct"/>
            <w:shd w:val="clear" w:color="auto" w:fill="A6A6A6"/>
            <w:vAlign w:val="center"/>
          </w:tcPr>
          <w:p w14:paraId="61389481" w14:textId="77777777" w:rsidR="00D27FD1" w:rsidRPr="008F3122" w:rsidRDefault="00D27FD1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r w:rsidRPr="008F3122">
              <w:rPr>
                <w:rFonts w:ascii="Noto Sans" w:hAnsi="Noto Sans" w:cs="Noto Sans"/>
                <w:b/>
                <w:bCs/>
                <w:lang w:eastAsia="es-MX"/>
              </w:rPr>
              <w:t>Ubicación</w:t>
            </w:r>
          </w:p>
        </w:tc>
        <w:tc>
          <w:tcPr>
            <w:tcW w:w="1918" w:type="pct"/>
            <w:shd w:val="clear" w:color="auto" w:fill="A6A6A6"/>
            <w:vAlign w:val="center"/>
          </w:tcPr>
          <w:p w14:paraId="52A604D6" w14:textId="77777777" w:rsidR="00D27FD1" w:rsidRPr="008F3122" w:rsidRDefault="00903934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r w:rsidRPr="008F3122">
              <w:rPr>
                <w:rFonts w:ascii="Noto Sans" w:hAnsi="Noto Sans" w:cs="Noto Sans"/>
                <w:b/>
                <w:bCs/>
                <w:lang w:eastAsia="es-MX"/>
              </w:rPr>
              <w:t>Contenido</w:t>
            </w:r>
          </w:p>
        </w:tc>
      </w:tr>
      <w:bookmarkEnd w:id="0"/>
      <w:tr w:rsidR="005A0E52" w:rsidRPr="008F3122" w14:paraId="7A44198F" w14:textId="77777777" w:rsidTr="001A242D">
        <w:tc>
          <w:tcPr>
            <w:tcW w:w="211" w:type="pct"/>
            <w:vAlign w:val="center"/>
          </w:tcPr>
          <w:p w14:paraId="152B19BF" w14:textId="77777777" w:rsidR="00D27FD1" w:rsidRPr="008F3122" w:rsidRDefault="00D27FD1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8F3122">
              <w:rPr>
                <w:rFonts w:ascii="Noto Sans" w:hAnsi="Noto Sans" w:cs="Noto Sans"/>
                <w:lang w:eastAsia="es-MX"/>
              </w:rPr>
              <w:t>1</w:t>
            </w:r>
          </w:p>
        </w:tc>
        <w:tc>
          <w:tcPr>
            <w:tcW w:w="1326" w:type="pct"/>
            <w:vAlign w:val="center"/>
          </w:tcPr>
          <w:p w14:paraId="31876A30" w14:textId="77777777" w:rsidR="00D27FD1" w:rsidRPr="008F3122" w:rsidRDefault="00D27FD1">
            <w:pPr>
              <w:jc w:val="both"/>
              <w:rPr>
                <w:rFonts w:ascii="Noto Sans" w:hAnsi="Noto Sans" w:cs="Noto Sans"/>
                <w:b/>
                <w:bCs/>
                <w:lang w:eastAsia="es-MX"/>
              </w:rPr>
            </w:pPr>
            <w:r w:rsidRPr="008F3122">
              <w:rPr>
                <w:rFonts w:ascii="Noto Sans" w:hAnsi="Noto Sans" w:cs="Noto Sans"/>
                <w:b/>
                <w:bCs/>
                <w:lang w:eastAsia="es-MX"/>
              </w:rPr>
              <w:t>Botiquín principal</w:t>
            </w:r>
          </w:p>
        </w:tc>
        <w:tc>
          <w:tcPr>
            <w:tcW w:w="449" w:type="pct"/>
            <w:vAlign w:val="center"/>
          </w:tcPr>
          <w:p w14:paraId="330176F3" w14:textId="77777777" w:rsidR="00D27FD1" w:rsidRPr="008F3122" w:rsidRDefault="00D27FD1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097" w:type="pct"/>
            <w:vAlign w:val="center"/>
          </w:tcPr>
          <w:p w14:paraId="5A3D1501" w14:textId="77777777" w:rsidR="00D27FD1" w:rsidRPr="008F3122" w:rsidRDefault="00D27FD1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918" w:type="pct"/>
            <w:vAlign w:val="center"/>
          </w:tcPr>
          <w:p w14:paraId="745BA133" w14:textId="77777777" w:rsidR="00D27FD1" w:rsidRPr="008F3122" w:rsidRDefault="00D27FD1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  <w:tr w:rsidR="005A0E52" w:rsidRPr="008F3122" w14:paraId="0E308382" w14:textId="77777777" w:rsidTr="001A242D">
        <w:tc>
          <w:tcPr>
            <w:tcW w:w="211" w:type="pct"/>
            <w:vAlign w:val="center"/>
          </w:tcPr>
          <w:p w14:paraId="219582DB" w14:textId="77777777" w:rsidR="00D27FD1" w:rsidRPr="008F3122" w:rsidRDefault="00D27FD1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8F3122">
              <w:rPr>
                <w:rFonts w:ascii="Noto Sans" w:hAnsi="Noto Sans" w:cs="Noto Sans"/>
                <w:lang w:eastAsia="es-MX"/>
              </w:rPr>
              <w:t>2</w:t>
            </w:r>
          </w:p>
        </w:tc>
        <w:tc>
          <w:tcPr>
            <w:tcW w:w="1326" w:type="pct"/>
            <w:vAlign w:val="center"/>
          </w:tcPr>
          <w:p w14:paraId="7FC9C16E" w14:textId="578ED773" w:rsidR="00D27FD1" w:rsidRPr="008F3122" w:rsidRDefault="00D27FD1">
            <w:pPr>
              <w:jc w:val="both"/>
              <w:rPr>
                <w:rFonts w:ascii="Noto Sans" w:hAnsi="Noto Sans" w:cs="Noto Sans"/>
                <w:b/>
                <w:bCs/>
                <w:lang w:eastAsia="es-MX"/>
              </w:rPr>
            </w:pPr>
            <w:r w:rsidRPr="008F3122">
              <w:rPr>
                <w:rFonts w:ascii="Noto Sans" w:hAnsi="Noto Sans" w:cs="Noto Sans"/>
                <w:b/>
                <w:bCs/>
                <w:lang w:eastAsia="es-MX"/>
              </w:rPr>
              <w:t>Botiquín de</w:t>
            </w:r>
            <w:r w:rsidR="00042145" w:rsidRPr="008F3122">
              <w:rPr>
                <w:rFonts w:ascii="Noto Sans" w:hAnsi="Noto Sans" w:cs="Noto Sans"/>
                <w:b/>
                <w:bCs/>
                <w:lang w:eastAsia="es-MX"/>
              </w:rPr>
              <w:t xml:space="preserve"> aula</w:t>
            </w:r>
          </w:p>
        </w:tc>
        <w:tc>
          <w:tcPr>
            <w:tcW w:w="449" w:type="pct"/>
            <w:vAlign w:val="center"/>
          </w:tcPr>
          <w:p w14:paraId="7A0E89CD" w14:textId="77777777" w:rsidR="00D27FD1" w:rsidRPr="008F3122" w:rsidRDefault="00D27FD1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097" w:type="pct"/>
            <w:vAlign w:val="center"/>
          </w:tcPr>
          <w:p w14:paraId="1AC96C98" w14:textId="77777777" w:rsidR="00D27FD1" w:rsidRPr="008F3122" w:rsidRDefault="00D27FD1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918" w:type="pct"/>
            <w:vAlign w:val="center"/>
          </w:tcPr>
          <w:p w14:paraId="3C57C515" w14:textId="77777777" w:rsidR="00D27FD1" w:rsidRPr="008F3122" w:rsidRDefault="00D27FD1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</w:tbl>
    <w:p w14:paraId="72F596F4" w14:textId="77777777" w:rsidR="00042145" w:rsidRPr="008F3122" w:rsidRDefault="00042145" w:rsidP="008A6FF1">
      <w:pPr>
        <w:jc w:val="both"/>
        <w:rPr>
          <w:rFonts w:ascii="Noto Sans" w:hAnsi="Noto Sans" w:cs="Noto Sans"/>
          <w:sz w:val="24"/>
          <w:szCs w:val="24"/>
          <w:lang w:eastAsia="es-MX"/>
        </w:rPr>
      </w:pPr>
    </w:p>
    <w:p w14:paraId="1D50D64E" w14:textId="2BF706EE" w:rsidR="00042145" w:rsidRDefault="00C25C10" w:rsidP="00042145">
      <w:pPr>
        <w:tabs>
          <w:tab w:val="left" w:pos="284"/>
        </w:tabs>
        <w:spacing w:after="0"/>
        <w:jc w:val="both"/>
        <w:rPr>
          <w:rFonts w:ascii="Noto Sans" w:hAnsi="Noto Sans" w:cs="Noto Sans"/>
          <w:lang w:eastAsia="es-MX"/>
        </w:rPr>
      </w:pPr>
      <w:r w:rsidRPr="008F3122">
        <w:rPr>
          <w:rFonts w:ascii="Noto Sans" w:hAnsi="Noto Sans" w:cs="Noto Sans"/>
          <w:sz w:val="24"/>
          <w:szCs w:val="24"/>
          <w:lang w:eastAsia="es-MX"/>
        </w:rPr>
        <w:t xml:space="preserve"> </w:t>
      </w:r>
      <w:r w:rsidR="00042145" w:rsidRPr="008F3122">
        <w:rPr>
          <w:rFonts w:ascii="Noto Sans" w:hAnsi="Noto Sans" w:cs="Noto Sans"/>
          <w:lang w:eastAsia="es-MX"/>
        </w:rPr>
        <w:t>Anexar en la siguiente tabla los elementos adicionales con que cuenta la escuela para brindar los Primeros Auxilios (camillas, sillas de ruedas, tanques de oxígeno), añada las filas necesarias:</w:t>
      </w:r>
    </w:p>
    <w:p w14:paraId="6DCFCD0C" w14:textId="77777777" w:rsidR="008F3122" w:rsidRPr="008F3122" w:rsidRDefault="008F3122" w:rsidP="00042145">
      <w:pPr>
        <w:tabs>
          <w:tab w:val="left" w:pos="284"/>
        </w:tabs>
        <w:spacing w:after="0"/>
        <w:jc w:val="both"/>
        <w:rPr>
          <w:rFonts w:ascii="Noto Sans" w:hAnsi="Noto Sans" w:cs="Noto Sans"/>
          <w:lang w:eastAsia="es-MX"/>
        </w:rPr>
      </w:pPr>
    </w:p>
    <w:p w14:paraId="066C54A5" w14:textId="413A1D17" w:rsidR="00D27FD1" w:rsidRPr="008F3122" w:rsidRDefault="00D27FD1" w:rsidP="001A242D">
      <w:pPr>
        <w:spacing w:after="0"/>
        <w:jc w:val="both"/>
        <w:rPr>
          <w:rFonts w:ascii="Noto Sans" w:hAnsi="Noto Sans" w:cs="Noto Sans"/>
          <w:sz w:val="24"/>
          <w:szCs w:val="24"/>
          <w:lang w:eastAsia="es-MX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7"/>
        <w:gridCol w:w="3915"/>
        <w:gridCol w:w="1277"/>
        <w:gridCol w:w="3281"/>
        <w:gridCol w:w="5084"/>
      </w:tblGrid>
      <w:tr w:rsidR="00042145" w:rsidRPr="008F3122" w14:paraId="61A798AD" w14:textId="77777777" w:rsidTr="00042145">
        <w:tc>
          <w:tcPr>
            <w:tcW w:w="5000" w:type="pct"/>
            <w:gridSpan w:val="5"/>
            <w:shd w:val="clear" w:color="auto" w:fill="D9D9D9"/>
          </w:tcPr>
          <w:p w14:paraId="18FDF4DE" w14:textId="042E7B68" w:rsidR="00042145" w:rsidRPr="008F3122" w:rsidRDefault="001C3570" w:rsidP="00042145">
            <w:pPr>
              <w:numPr>
                <w:ilvl w:val="0"/>
                <w:numId w:val="39"/>
              </w:num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r w:rsidRPr="008F3122">
              <w:rPr>
                <w:rFonts w:ascii="Noto Sans" w:hAnsi="Noto Sans" w:cs="Noto Sans"/>
                <w:b/>
                <w:bCs/>
                <w:lang w:eastAsia="es-MX"/>
              </w:rPr>
              <w:t>Complementarios</w:t>
            </w:r>
          </w:p>
        </w:tc>
      </w:tr>
      <w:tr w:rsidR="00042145" w:rsidRPr="008F3122" w14:paraId="49FA23D1" w14:textId="77777777" w:rsidTr="001A242D">
        <w:tc>
          <w:tcPr>
            <w:tcW w:w="211" w:type="pct"/>
            <w:shd w:val="clear" w:color="auto" w:fill="A6A6A6"/>
          </w:tcPr>
          <w:p w14:paraId="0E1D3A6C" w14:textId="77777777" w:rsidR="00042145" w:rsidRPr="008F3122" w:rsidRDefault="00042145" w:rsidP="00AE528C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r w:rsidRPr="008F3122">
              <w:rPr>
                <w:rFonts w:ascii="Noto Sans" w:hAnsi="Noto Sans" w:cs="Noto Sans"/>
                <w:b/>
                <w:bCs/>
                <w:lang w:eastAsia="es-MX"/>
              </w:rPr>
              <w:t>No.</w:t>
            </w:r>
          </w:p>
        </w:tc>
        <w:tc>
          <w:tcPr>
            <w:tcW w:w="1383" w:type="pct"/>
            <w:shd w:val="clear" w:color="auto" w:fill="A6A6A6"/>
          </w:tcPr>
          <w:p w14:paraId="1256FEC1" w14:textId="77777777" w:rsidR="00042145" w:rsidRPr="008F3122" w:rsidRDefault="00042145" w:rsidP="00AE528C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r w:rsidRPr="008F3122">
              <w:rPr>
                <w:rFonts w:ascii="Noto Sans" w:hAnsi="Noto Sans" w:cs="Noto Sans"/>
                <w:b/>
                <w:bCs/>
                <w:lang w:eastAsia="es-MX"/>
              </w:rPr>
              <w:t>Artículo</w:t>
            </w:r>
          </w:p>
        </w:tc>
        <w:tc>
          <w:tcPr>
            <w:tcW w:w="451" w:type="pct"/>
            <w:shd w:val="clear" w:color="auto" w:fill="A6A6A6"/>
          </w:tcPr>
          <w:p w14:paraId="2E77F5F6" w14:textId="77777777" w:rsidR="00042145" w:rsidRPr="008F3122" w:rsidRDefault="00042145" w:rsidP="00AE528C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r w:rsidRPr="008F3122">
              <w:rPr>
                <w:rFonts w:ascii="Noto Sans" w:hAnsi="Noto Sans" w:cs="Noto Sans"/>
                <w:b/>
                <w:bCs/>
                <w:lang w:eastAsia="es-MX"/>
              </w:rPr>
              <w:t>Cantidad</w:t>
            </w:r>
          </w:p>
        </w:tc>
        <w:tc>
          <w:tcPr>
            <w:tcW w:w="1159" w:type="pct"/>
            <w:shd w:val="clear" w:color="auto" w:fill="A6A6A6"/>
          </w:tcPr>
          <w:p w14:paraId="4B23B745" w14:textId="77777777" w:rsidR="00042145" w:rsidRPr="008F3122" w:rsidRDefault="00042145" w:rsidP="00AE528C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r w:rsidRPr="008F3122">
              <w:rPr>
                <w:rFonts w:ascii="Noto Sans" w:hAnsi="Noto Sans" w:cs="Noto Sans"/>
                <w:b/>
                <w:bCs/>
                <w:lang w:eastAsia="es-MX"/>
              </w:rPr>
              <w:t>Ubicación</w:t>
            </w:r>
          </w:p>
        </w:tc>
        <w:tc>
          <w:tcPr>
            <w:tcW w:w="1796" w:type="pct"/>
            <w:shd w:val="clear" w:color="auto" w:fill="A6A6A6"/>
          </w:tcPr>
          <w:p w14:paraId="343AAC8B" w14:textId="77777777" w:rsidR="00042145" w:rsidRPr="008F3122" w:rsidRDefault="00042145" w:rsidP="00AE528C">
            <w:pPr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r w:rsidRPr="008F3122">
              <w:rPr>
                <w:rFonts w:ascii="Noto Sans" w:hAnsi="Noto Sans" w:cs="Noto Sans"/>
                <w:b/>
                <w:bCs/>
                <w:lang w:eastAsia="es-MX"/>
              </w:rPr>
              <w:t>Contenido</w:t>
            </w:r>
          </w:p>
        </w:tc>
      </w:tr>
      <w:tr w:rsidR="00042145" w:rsidRPr="008F3122" w14:paraId="05D562D4" w14:textId="77777777" w:rsidTr="001A242D">
        <w:tc>
          <w:tcPr>
            <w:tcW w:w="211" w:type="pct"/>
          </w:tcPr>
          <w:p w14:paraId="1EA901C5" w14:textId="5885D06C" w:rsidR="00042145" w:rsidRPr="008F3122" w:rsidRDefault="00042145" w:rsidP="00AE528C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383" w:type="pct"/>
          </w:tcPr>
          <w:p w14:paraId="75990F3E" w14:textId="45F8BC96" w:rsidR="00042145" w:rsidRPr="008F3122" w:rsidRDefault="00042145" w:rsidP="00AE528C">
            <w:pPr>
              <w:jc w:val="both"/>
              <w:rPr>
                <w:rFonts w:ascii="Noto Sans" w:hAnsi="Noto Sans" w:cs="Noto Sans"/>
                <w:b/>
                <w:bCs/>
                <w:lang w:eastAsia="es-MX"/>
              </w:rPr>
            </w:pPr>
            <w:r w:rsidRPr="008F3122">
              <w:rPr>
                <w:rFonts w:ascii="Noto Sans" w:hAnsi="Noto Sans" w:cs="Noto Sans"/>
                <w:b/>
                <w:bCs/>
                <w:lang w:eastAsia="es-MX"/>
              </w:rPr>
              <w:t>Kit de emergencia escolar</w:t>
            </w:r>
          </w:p>
        </w:tc>
        <w:tc>
          <w:tcPr>
            <w:tcW w:w="451" w:type="pct"/>
          </w:tcPr>
          <w:p w14:paraId="0BEABB08" w14:textId="77777777" w:rsidR="00042145" w:rsidRPr="008F3122" w:rsidRDefault="00042145" w:rsidP="00AE528C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159" w:type="pct"/>
          </w:tcPr>
          <w:p w14:paraId="4715DEF9" w14:textId="77777777" w:rsidR="00042145" w:rsidRPr="008F3122" w:rsidRDefault="00042145" w:rsidP="00AE528C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796" w:type="pct"/>
          </w:tcPr>
          <w:p w14:paraId="2D17D1B9" w14:textId="77777777" w:rsidR="00042145" w:rsidRPr="008F3122" w:rsidRDefault="00042145" w:rsidP="00AE528C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  <w:tr w:rsidR="00042145" w:rsidRPr="008F3122" w14:paraId="566A629A" w14:textId="77777777" w:rsidTr="001A242D">
        <w:tc>
          <w:tcPr>
            <w:tcW w:w="211" w:type="pct"/>
          </w:tcPr>
          <w:p w14:paraId="088940DC" w14:textId="6BC1EB47" w:rsidR="00042145" w:rsidRPr="008F3122" w:rsidRDefault="00042145" w:rsidP="00AE528C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383" w:type="pct"/>
          </w:tcPr>
          <w:p w14:paraId="663D1077" w14:textId="7D1FDA74" w:rsidR="00042145" w:rsidRPr="008F3122" w:rsidRDefault="00042145" w:rsidP="00AE528C">
            <w:pPr>
              <w:jc w:val="both"/>
              <w:rPr>
                <w:rFonts w:ascii="Noto Sans" w:hAnsi="Noto Sans" w:cs="Noto Sans"/>
                <w:b/>
                <w:bCs/>
                <w:lang w:eastAsia="es-MX"/>
              </w:rPr>
            </w:pPr>
            <w:r w:rsidRPr="008F3122">
              <w:rPr>
                <w:rFonts w:ascii="Noto Sans" w:hAnsi="Noto Sans" w:cs="Noto Sans"/>
                <w:b/>
                <w:bCs/>
                <w:lang w:eastAsia="es-MX"/>
              </w:rPr>
              <w:t>Mochila de emergencia escolar</w:t>
            </w:r>
          </w:p>
        </w:tc>
        <w:tc>
          <w:tcPr>
            <w:tcW w:w="451" w:type="pct"/>
          </w:tcPr>
          <w:p w14:paraId="4FADA0F0" w14:textId="77777777" w:rsidR="00042145" w:rsidRPr="008F3122" w:rsidRDefault="00042145" w:rsidP="00AE528C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159" w:type="pct"/>
          </w:tcPr>
          <w:p w14:paraId="5303ECC1" w14:textId="77777777" w:rsidR="00042145" w:rsidRPr="008F3122" w:rsidRDefault="00042145" w:rsidP="00AE528C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796" w:type="pct"/>
          </w:tcPr>
          <w:p w14:paraId="589E9296" w14:textId="77777777" w:rsidR="00042145" w:rsidRPr="008F3122" w:rsidRDefault="00042145" w:rsidP="00AE528C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  <w:tr w:rsidR="00042145" w:rsidRPr="008F3122" w14:paraId="4CA69B5D" w14:textId="77777777" w:rsidTr="001A242D">
        <w:tc>
          <w:tcPr>
            <w:tcW w:w="211" w:type="pct"/>
          </w:tcPr>
          <w:p w14:paraId="6A08227F" w14:textId="2EBDE5C3" w:rsidR="00042145" w:rsidRPr="008F3122" w:rsidRDefault="00042145" w:rsidP="00AE528C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383" w:type="pct"/>
          </w:tcPr>
          <w:p w14:paraId="23744F65" w14:textId="77777777" w:rsidR="001A242D" w:rsidRPr="008F3122" w:rsidRDefault="00042145" w:rsidP="001A242D">
            <w:pPr>
              <w:spacing w:after="0"/>
              <w:jc w:val="both"/>
              <w:rPr>
                <w:rFonts w:ascii="Noto Sans" w:hAnsi="Noto Sans" w:cs="Noto Sans"/>
                <w:b/>
                <w:bCs/>
                <w:lang w:eastAsia="es-MX"/>
              </w:rPr>
            </w:pPr>
            <w:r w:rsidRPr="008F3122">
              <w:rPr>
                <w:rFonts w:ascii="Noto Sans" w:hAnsi="Noto Sans" w:cs="Noto Sans"/>
                <w:b/>
                <w:bCs/>
                <w:lang w:eastAsia="es-MX"/>
              </w:rPr>
              <w:t>Kit de salvamento acuático escolar</w:t>
            </w:r>
          </w:p>
          <w:p w14:paraId="4A558D2E" w14:textId="38A81682" w:rsidR="00042145" w:rsidRPr="008F3122" w:rsidRDefault="00042145" w:rsidP="00AE528C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8F3122">
              <w:rPr>
                <w:rFonts w:ascii="Noto Sans" w:hAnsi="Noto Sans" w:cs="Noto Sans"/>
                <w:lang w:eastAsia="es-MX"/>
              </w:rPr>
              <w:t xml:space="preserve"> </w:t>
            </w:r>
            <w:r w:rsidRPr="008F3122">
              <w:rPr>
                <w:rFonts w:ascii="Noto Sans" w:hAnsi="Noto Sans" w:cs="Noto Sans"/>
                <w:sz w:val="16"/>
                <w:szCs w:val="16"/>
                <w:lang w:eastAsia="es-MX"/>
              </w:rPr>
              <w:t>(para escuelas con alberca, piscina o chapoteadero)</w:t>
            </w:r>
          </w:p>
        </w:tc>
        <w:tc>
          <w:tcPr>
            <w:tcW w:w="451" w:type="pct"/>
          </w:tcPr>
          <w:p w14:paraId="4F15F261" w14:textId="77777777" w:rsidR="00042145" w:rsidRPr="008F3122" w:rsidRDefault="00042145" w:rsidP="00AE528C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159" w:type="pct"/>
          </w:tcPr>
          <w:p w14:paraId="180056D2" w14:textId="77777777" w:rsidR="00042145" w:rsidRPr="008F3122" w:rsidRDefault="00042145" w:rsidP="00AE528C">
            <w:pPr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1796" w:type="pct"/>
          </w:tcPr>
          <w:p w14:paraId="600F7920" w14:textId="77777777" w:rsidR="00042145" w:rsidRPr="008F3122" w:rsidRDefault="00042145" w:rsidP="00AE528C">
            <w:pPr>
              <w:jc w:val="both"/>
              <w:rPr>
                <w:rFonts w:ascii="Noto Sans" w:hAnsi="Noto Sans" w:cs="Noto Sans"/>
                <w:lang w:eastAsia="es-MX"/>
              </w:rPr>
            </w:pPr>
            <w:r w:rsidRPr="008F3122">
              <w:rPr>
                <w:rFonts w:ascii="Noto Sans" w:hAnsi="Noto Sans" w:cs="Noto Sans"/>
                <w:lang w:eastAsia="es-MX"/>
              </w:rPr>
              <w:t>(</w:t>
            </w:r>
            <w:bookmarkStart w:id="1" w:name="_Hlk172737030"/>
            <w:r w:rsidRPr="008F3122">
              <w:rPr>
                <w:rFonts w:ascii="Noto Sans" w:hAnsi="Noto Sans" w:cs="Noto Sans"/>
                <w:lang w:eastAsia="es-MX"/>
              </w:rPr>
              <w:t>Cinturón de flotación, dispositivo de lanzamiento, pértiga con gancho de ovejero, pértiga de rescate, toallas de emergencia, garrocha</w:t>
            </w:r>
            <w:bookmarkEnd w:id="1"/>
            <w:r w:rsidRPr="008F3122">
              <w:rPr>
                <w:rFonts w:ascii="Noto Sans" w:hAnsi="Noto Sans" w:cs="Noto Sans"/>
                <w:lang w:eastAsia="es-MX"/>
              </w:rPr>
              <w:t>)</w:t>
            </w:r>
          </w:p>
        </w:tc>
      </w:tr>
    </w:tbl>
    <w:p w14:paraId="08851569" w14:textId="77777777" w:rsidR="00042145" w:rsidRPr="008F3122" w:rsidRDefault="00042145" w:rsidP="008A6FF1">
      <w:pPr>
        <w:jc w:val="both"/>
        <w:rPr>
          <w:rFonts w:ascii="Noto Sans" w:hAnsi="Noto Sans" w:cs="Noto Sans"/>
          <w:sz w:val="24"/>
          <w:szCs w:val="24"/>
          <w:lang w:eastAsia="es-MX"/>
        </w:rPr>
      </w:pPr>
    </w:p>
    <w:p w14:paraId="4A6444C0" w14:textId="77777777" w:rsidR="00042145" w:rsidRPr="008F3122" w:rsidRDefault="00042145" w:rsidP="008A6FF1">
      <w:pPr>
        <w:jc w:val="both"/>
        <w:rPr>
          <w:rFonts w:ascii="Noto Sans" w:hAnsi="Noto Sans" w:cs="Noto Sans"/>
          <w:sz w:val="24"/>
          <w:szCs w:val="24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78"/>
        <w:gridCol w:w="7076"/>
      </w:tblGrid>
      <w:tr w:rsidR="00EB28D5" w:rsidRPr="008F3122" w14:paraId="39C12757" w14:textId="77777777" w:rsidTr="001A242D">
        <w:tc>
          <w:tcPr>
            <w:tcW w:w="14154" w:type="dxa"/>
            <w:gridSpan w:val="2"/>
            <w:shd w:val="clear" w:color="auto" w:fill="D9D9D9"/>
          </w:tcPr>
          <w:p w14:paraId="04F80414" w14:textId="06D6DE43" w:rsidR="00EB28D5" w:rsidRPr="008F3122" w:rsidRDefault="001C3570" w:rsidP="00042145">
            <w:pPr>
              <w:numPr>
                <w:ilvl w:val="0"/>
                <w:numId w:val="39"/>
              </w:numPr>
              <w:jc w:val="center"/>
              <w:rPr>
                <w:rFonts w:ascii="Noto Sans" w:hAnsi="Noto Sans" w:cs="Noto Sans"/>
                <w:sz w:val="24"/>
                <w:szCs w:val="24"/>
                <w:lang w:eastAsia="es-MX"/>
              </w:rPr>
            </w:pPr>
            <w:r w:rsidRPr="008F3122">
              <w:rPr>
                <w:rFonts w:ascii="Noto Sans" w:hAnsi="Noto Sans" w:cs="Noto Sans"/>
                <w:b/>
                <w:bCs/>
                <w:lang w:eastAsia="es-MX"/>
              </w:rPr>
              <w:lastRenderedPageBreak/>
              <w:t>Evidencia fotográfica</w:t>
            </w:r>
          </w:p>
        </w:tc>
      </w:tr>
      <w:tr w:rsidR="00EB28D5" w:rsidRPr="008F3122" w14:paraId="2086320A" w14:textId="77777777" w:rsidTr="001A242D">
        <w:tc>
          <w:tcPr>
            <w:tcW w:w="7078" w:type="dxa"/>
          </w:tcPr>
          <w:p w14:paraId="420F17A9" w14:textId="77777777" w:rsidR="00EB28D5" w:rsidRPr="008F3122" w:rsidRDefault="00EB28D5" w:rsidP="004B5650">
            <w:pPr>
              <w:jc w:val="center"/>
              <w:rPr>
                <w:rFonts w:ascii="Noto Sans" w:hAnsi="Noto Sans" w:cs="Noto Sans"/>
                <w:sz w:val="24"/>
                <w:szCs w:val="24"/>
                <w:lang w:eastAsia="es-MX"/>
              </w:rPr>
            </w:pPr>
          </w:p>
          <w:p w14:paraId="60341676" w14:textId="77777777" w:rsidR="004B5650" w:rsidRPr="008F3122" w:rsidRDefault="004B5650" w:rsidP="004B5650">
            <w:pPr>
              <w:jc w:val="center"/>
              <w:rPr>
                <w:rFonts w:ascii="Noto Sans" w:hAnsi="Noto Sans" w:cs="Noto Sans"/>
                <w:sz w:val="24"/>
                <w:szCs w:val="24"/>
                <w:lang w:eastAsia="es-MX"/>
              </w:rPr>
            </w:pPr>
          </w:p>
          <w:p w14:paraId="580B8D2D" w14:textId="6C06E961" w:rsidR="00EB28D5" w:rsidRPr="008F3122" w:rsidRDefault="004B5650" w:rsidP="004B5650">
            <w:pPr>
              <w:jc w:val="center"/>
              <w:rPr>
                <w:rFonts w:ascii="Noto Sans" w:hAnsi="Noto Sans" w:cs="Noto Sans"/>
                <w:sz w:val="24"/>
                <w:szCs w:val="24"/>
                <w:lang w:eastAsia="es-MX"/>
              </w:rPr>
            </w:pPr>
            <w:bookmarkStart w:id="2" w:name="_Hlk192677860"/>
            <w:r w:rsidRPr="008F3122">
              <w:rPr>
                <w:rFonts w:ascii="Noto Sans" w:hAnsi="Noto Sans" w:cs="Noto Sans"/>
                <w:sz w:val="24"/>
                <w:szCs w:val="24"/>
                <w:lang w:eastAsia="es-MX"/>
              </w:rPr>
              <w:t>La falta de evidencia fotográfica invalida todo el formato</w:t>
            </w:r>
          </w:p>
          <w:bookmarkEnd w:id="2"/>
          <w:p w14:paraId="6A4AD11D" w14:textId="77777777" w:rsidR="004B5650" w:rsidRPr="008F3122" w:rsidRDefault="004B5650" w:rsidP="004B5650">
            <w:pPr>
              <w:jc w:val="center"/>
              <w:rPr>
                <w:rFonts w:ascii="Noto Sans" w:hAnsi="Noto Sans" w:cs="Noto Sans"/>
                <w:sz w:val="24"/>
                <w:szCs w:val="24"/>
                <w:lang w:eastAsia="es-MX"/>
              </w:rPr>
            </w:pPr>
          </w:p>
          <w:p w14:paraId="39621CC5" w14:textId="77777777" w:rsidR="00EB28D5" w:rsidRPr="008F3122" w:rsidRDefault="00EB28D5" w:rsidP="004B5650">
            <w:pPr>
              <w:jc w:val="center"/>
              <w:rPr>
                <w:rFonts w:ascii="Noto Sans" w:hAnsi="Noto Sans" w:cs="Noto Sans"/>
                <w:sz w:val="24"/>
                <w:szCs w:val="24"/>
                <w:lang w:eastAsia="es-MX"/>
              </w:rPr>
            </w:pPr>
          </w:p>
        </w:tc>
        <w:tc>
          <w:tcPr>
            <w:tcW w:w="7076" w:type="dxa"/>
          </w:tcPr>
          <w:p w14:paraId="4D7F4F33" w14:textId="77777777" w:rsidR="004B5650" w:rsidRPr="008F3122" w:rsidRDefault="004B5650" w:rsidP="004B5650">
            <w:pPr>
              <w:jc w:val="center"/>
              <w:rPr>
                <w:rFonts w:ascii="Noto Sans" w:hAnsi="Noto Sans" w:cs="Noto Sans"/>
                <w:sz w:val="24"/>
                <w:szCs w:val="24"/>
                <w:lang w:eastAsia="es-MX"/>
              </w:rPr>
            </w:pPr>
          </w:p>
          <w:p w14:paraId="42BC9E01" w14:textId="77777777" w:rsidR="004B5650" w:rsidRPr="008F3122" w:rsidRDefault="004B5650" w:rsidP="004B5650">
            <w:pPr>
              <w:jc w:val="center"/>
              <w:rPr>
                <w:rFonts w:ascii="Noto Sans" w:hAnsi="Noto Sans" w:cs="Noto Sans"/>
                <w:sz w:val="24"/>
                <w:szCs w:val="24"/>
                <w:lang w:eastAsia="es-MX"/>
              </w:rPr>
            </w:pPr>
          </w:p>
          <w:p w14:paraId="51898B6E" w14:textId="24B6DB6F" w:rsidR="004B5650" w:rsidRPr="008F3122" w:rsidRDefault="004B5650" w:rsidP="004B5650">
            <w:pPr>
              <w:jc w:val="center"/>
              <w:rPr>
                <w:rFonts w:ascii="Noto Sans" w:hAnsi="Noto Sans" w:cs="Noto Sans"/>
                <w:sz w:val="24"/>
                <w:szCs w:val="24"/>
                <w:lang w:eastAsia="es-MX"/>
              </w:rPr>
            </w:pPr>
            <w:r w:rsidRPr="008F3122">
              <w:rPr>
                <w:rFonts w:ascii="Noto Sans" w:hAnsi="Noto Sans" w:cs="Noto Sans"/>
                <w:sz w:val="24"/>
                <w:szCs w:val="24"/>
                <w:lang w:eastAsia="es-MX"/>
              </w:rPr>
              <w:t>Colocar imágenes reales de los elementos con que cuenta</w:t>
            </w:r>
          </w:p>
          <w:p w14:paraId="03F67229" w14:textId="1F99DC2E" w:rsidR="00EB28D5" w:rsidRPr="008F3122" w:rsidRDefault="00EB28D5" w:rsidP="004B5650">
            <w:pPr>
              <w:jc w:val="center"/>
              <w:rPr>
                <w:rFonts w:ascii="Noto Sans" w:hAnsi="Noto Sans" w:cs="Noto Sans"/>
                <w:sz w:val="24"/>
                <w:szCs w:val="24"/>
                <w:lang w:eastAsia="es-MX"/>
              </w:rPr>
            </w:pPr>
          </w:p>
        </w:tc>
      </w:tr>
      <w:tr w:rsidR="00EB28D5" w:rsidRPr="008F3122" w14:paraId="2B18E5C9" w14:textId="77777777" w:rsidTr="001A242D">
        <w:tc>
          <w:tcPr>
            <w:tcW w:w="7078" w:type="dxa"/>
          </w:tcPr>
          <w:p w14:paraId="573A6460" w14:textId="77777777" w:rsidR="00EB28D5" w:rsidRPr="008F3122" w:rsidRDefault="00EB28D5" w:rsidP="004B5650">
            <w:pPr>
              <w:jc w:val="center"/>
              <w:rPr>
                <w:rFonts w:ascii="Noto Sans" w:hAnsi="Noto Sans" w:cs="Noto Sans"/>
                <w:sz w:val="24"/>
                <w:szCs w:val="24"/>
                <w:lang w:eastAsia="es-MX"/>
              </w:rPr>
            </w:pPr>
          </w:p>
          <w:p w14:paraId="7629A04C" w14:textId="77777777" w:rsidR="00EB28D5" w:rsidRPr="008F3122" w:rsidRDefault="00EB28D5" w:rsidP="004B5650">
            <w:pPr>
              <w:jc w:val="center"/>
              <w:rPr>
                <w:rFonts w:ascii="Noto Sans" w:hAnsi="Noto Sans" w:cs="Noto Sans"/>
                <w:sz w:val="24"/>
                <w:szCs w:val="24"/>
                <w:lang w:eastAsia="es-MX"/>
              </w:rPr>
            </w:pPr>
          </w:p>
          <w:p w14:paraId="12BFB21B" w14:textId="6E74DBF2" w:rsidR="004B5650" w:rsidRPr="008F3122" w:rsidRDefault="001A242D" w:rsidP="004B5650">
            <w:pPr>
              <w:jc w:val="center"/>
              <w:rPr>
                <w:rFonts w:ascii="Noto Sans" w:hAnsi="Noto Sans" w:cs="Noto Sans"/>
                <w:sz w:val="24"/>
                <w:szCs w:val="24"/>
                <w:lang w:eastAsia="es-MX"/>
              </w:rPr>
            </w:pPr>
            <w:r w:rsidRPr="008F3122">
              <w:rPr>
                <w:rFonts w:ascii="Noto Sans" w:hAnsi="Noto Sans" w:cs="Noto Sans"/>
                <w:sz w:val="24"/>
                <w:szCs w:val="24"/>
                <w:lang w:eastAsia="es-MX"/>
              </w:rPr>
              <w:t>Añada tantas fotos considere necesarias</w:t>
            </w:r>
          </w:p>
          <w:p w14:paraId="35F77341" w14:textId="77777777" w:rsidR="00EB28D5" w:rsidRPr="008F3122" w:rsidRDefault="00EB28D5" w:rsidP="004B5650">
            <w:pPr>
              <w:jc w:val="center"/>
              <w:rPr>
                <w:rFonts w:ascii="Noto Sans" w:hAnsi="Noto Sans" w:cs="Noto Sans"/>
                <w:sz w:val="24"/>
                <w:szCs w:val="24"/>
                <w:lang w:eastAsia="es-MX"/>
              </w:rPr>
            </w:pPr>
          </w:p>
          <w:p w14:paraId="710D50F6" w14:textId="77777777" w:rsidR="00EB28D5" w:rsidRPr="008F3122" w:rsidRDefault="00EB28D5" w:rsidP="004B5650">
            <w:pPr>
              <w:jc w:val="center"/>
              <w:rPr>
                <w:rFonts w:ascii="Noto Sans" w:hAnsi="Noto Sans" w:cs="Noto Sans"/>
                <w:sz w:val="24"/>
                <w:szCs w:val="24"/>
                <w:lang w:eastAsia="es-MX"/>
              </w:rPr>
            </w:pPr>
          </w:p>
        </w:tc>
        <w:tc>
          <w:tcPr>
            <w:tcW w:w="7076" w:type="dxa"/>
          </w:tcPr>
          <w:p w14:paraId="6863F374" w14:textId="77777777" w:rsidR="004B5650" w:rsidRPr="008F3122" w:rsidRDefault="004B5650" w:rsidP="004B5650">
            <w:pPr>
              <w:jc w:val="center"/>
              <w:rPr>
                <w:rFonts w:ascii="Noto Sans" w:hAnsi="Noto Sans" w:cs="Noto Sans"/>
                <w:sz w:val="24"/>
                <w:szCs w:val="24"/>
                <w:lang w:eastAsia="es-MX"/>
              </w:rPr>
            </w:pPr>
          </w:p>
          <w:p w14:paraId="027CCA14" w14:textId="77777777" w:rsidR="004B5650" w:rsidRPr="008F3122" w:rsidRDefault="004B5650" w:rsidP="004B5650">
            <w:pPr>
              <w:jc w:val="center"/>
              <w:rPr>
                <w:rFonts w:ascii="Noto Sans" w:hAnsi="Noto Sans" w:cs="Noto Sans"/>
                <w:sz w:val="24"/>
                <w:szCs w:val="24"/>
                <w:lang w:eastAsia="es-MX"/>
              </w:rPr>
            </w:pPr>
          </w:p>
          <w:p w14:paraId="5F206D67" w14:textId="09C62639" w:rsidR="004B5650" w:rsidRPr="008F3122" w:rsidRDefault="004B5650" w:rsidP="004B5650">
            <w:pPr>
              <w:jc w:val="center"/>
              <w:rPr>
                <w:rFonts w:ascii="Noto Sans" w:hAnsi="Noto Sans" w:cs="Noto Sans"/>
                <w:sz w:val="24"/>
                <w:szCs w:val="24"/>
                <w:lang w:eastAsia="es-MX"/>
              </w:rPr>
            </w:pPr>
            <w:r w:rsidRPr="008F3122">
              <w:rPr>
                <w:rFonts w:ascii="Noto Sans" w:hAnsi="Noto Sans" w:cs="Noto Sans"/>
                <w:sz w:val="24"/>
                <w:szCs w:val="24"/>
                <w:lang w:eastAsia="es-MX"/>
              </w:rPr>
              <w:t>Colocar imágenes reales de los elementos con que cuenta</w:t>
            </w:r>
          </w:p>
          <w:p w14:paraId="26E7F118" w14:textId="77777777" w:rsidR="00EB28D5" w:rsidRPr="008F3122" w:rsidRDefault="00EB28D5" w:rsidP="004B5650">
            <w:pPr>
              <w:jc w:val="center"/>
              <w:rPr>
                <w:rFonts w:ascii="Noto Sans" w:hAnsi="Noto Sans" w:cs="Noto Sans"/>
                <w:sz w:val="24"/>
                <w:szCs w:val="24"/>
                <w:lang w:eastAsia="es-MX"/>
              </w:rPr>
            </w:pPr>
          </w:p>
        </w:tc>
      </w:tr>
    </w:tbl>
    <w:p w14:paraId="139C825B" w14:textId="6277CF46" w:rsidR="001A242D" w:rsidRPr="008F3122" w:rsidRDefault="001A242D" w:rsidP="001A242D">
      <w:pPr>
        <w:rPr>
          <w:rFonts w:ascii="Noto Sans" w:hAnsi="Noto Sans" w:cs="Noto Sans"/>
          <w:sz w:val="24"/>
          <w:szCs w:val="24"/>
          <w:lang w:eastAsia="es-MX"/>
        </w:rPr>
      </w:pPr>
      <w:r w:rsidRPr="008F3122">
        <w:rPr>
          <w:rFonts w:ascii="Noto Sans" w:hAnsi="Noto Sans" w:cs="Noto Sans"/>
          <w:sz w:val="24"/>
          <w:szCs w:val="24"/>
          <w:lang w:eastAsia="es-MX"/>
        </w:rPr>
        <w:t>La falta de evidencia fotográfica invalida todo el formato.</w:t>
      </w:r>
    </w:p>
    <w:p w14:paraId="72AC1904" w14:textId="77777777" w:rsidR="001A242D" w:rsidRPr="008F3122" w:rsidRDefault="001A242D" w:rsidP="001A242D">
      <w:pPr>
        <w:spacing w:after="0"/>
        <w:jc w:val="both"/>
        <w:rPr>
          <w:rFonts w:ascii="Noto Sans" w:hAnsi="Noto Sans" w:cs="Noto Sans"/>
          <w:sz w:val="24"/>
          <w:szCs w:val="24"/>
          <w:highlight w:val="yellow"/>
          <w:lang w:eastAsia="es-MX"/>
        </w:rPr>
      </w:pPr>
    </w:p>
    <w:p w14:paraId="55D90098" w14:textId="57FA4530" w:rsidR="001A242D" w:rsidRPr="008F3122" w:rsidRDefault="00DE5F6A" w:rsidP="008A6FF1">
      <w:pPr>
        <w:jc w:val="both"/>
        <w:rPr>
          <w:rFonts w:ascii="Noto Sans" w:hAnsi="Noto Sans" w:cs="Noto Sans"/>
          <w:sz w:val="24"/>
          <w:szCs w:val="24"/>
          <w:lang w:eastAsia="es-MX"/>
        </w:rPr>
      </w:pPr>
      <w:r w:rsidRPr="008F3122">
        <w:rPr>
          <w:rFonts w:ascii="Noto Sans" w:hAnsi="Noto Sans" w:cs="Noto Sans"/>
          <w:sz w:val="24"/>
          <w:szCs w:val="24"/>
          <w:highlight w:val="yellow"/>
          <w:lang w:eastAsia="es-MX"/>
        </w:rPr>
        <w:t>De no contar con botiquín, el PIPCE no podrá ser recibido, deberá adquirir y equipar conforme al anexo, al menos el botiquín principal.</w:t>
      </w:r>
    </w:p>
    <w:p w14:paraId="608EE85B" w14:textId="77777777" w:rsidR="001A242D" w:rsidRPr="008F3122" w:rsidRDefault="001A242D" w:rsidP="008A6FF1">
      <w:pPr>
        <w:jc w:val="both"/>
        <w:rPr>
          <w:rFonts w:ascii="Noto Sans" w:hAnsi="Noto Sans" w:cs="Noto Sans"/>
          <w:sz w:val="24"/>
          <w:szCs w:val="24"/>
          <w:lang w:eastAsia="es-MX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106"/>
        <w:gridCol w:w="2410"/>
        <w:gridCol w:w="3984"/>
      </w:tblGrid>
      <w:tr w:rsidR="0068278F" w:rsidRPr="008F3122" w14:paraId="099D4849" w14:textId="77777777">
        <w:trPr>
          <w:jc w:val="center"/>
        </w:trPr>
        <w:tc>
          <w:tcPr>
            <w:tcW w:w="4106" w:type="dxa"/>
          </w:tcPr>
          <w:p w14:paraId="1DA32BB8" w14:textId="77777777" w:rsidR="0068278F" w:rsidRPr="008F3122" w:rsidRDefault="0068278F">
            <w:pPr>
              <w:spacing w:after="0" w:line="240" w:lineRule="auto"/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r w:rsidRPr="008F3122">
              <w:rPr>
                <w:rFonts w:ascii="Noto Sans" w:hAnsi="Noto Sans" w:cs="Noto Sans"/>
                <w:b/>
                <w:bCs/>
                <w:lang w:eastAsia="es-MX"/>
              </w:rPr>
              <w:t>Responsable del inmueble</w:t>
            </w:r>
          </w:p>
        </w:tc>
        <w:tc>
          <w:tcPr>
            <w:tcW w:w="2410" w:type="dxa"/>
          </w:tcPr>
          <w:p w14:paraId="17D0F462" w14:textId="77777777" w:rsidR="0068278F" w:rsidRPr="008F3122" w:rsidRDefault="0068278F">
            <w:pPr>
              <w:spacing w:after="0" w:line="240" w:lineRule="auto"/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</w:p>
        </w:tc>
        <w:tc>
          <w:tcPr>
            <w:tcW w:w="3984" w:type="dxa"/>
          </w:tcPr>
          <w:p w14:paraId="463C1277" w14:textId="77777777" w:rsidR="0068278F" w:rsidRPr="008F3122" w:rsidRDefault="0068278F">
            <w:pPr>
              <w:spacing w:after="0" w:line="240" w:lineRule="auto"/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</w:p>
        </w:tc>
      </w:tr>
      <w:tr w:rsidR="0068278F" w:rsidRPr="008F3122" w14:paraId="78FF11C7" w14:textId="77777777">
        <w:trPr>
          <w:jc w:val="center"/>
        </w:trPr>
        <w:tc>
          <w:tcPr>
            <w:tcW w:w="4106" w:type="dxa"/>
            <w:tcBorders>
              <w:bottom w:val="single" w:sz="4" w:space="0" w:color="auto"/>
            </w:tcBorders>
          </w:tcPr>
          <w:p w14:paraId="71EABEF4" w14:textId="77777777" w:rsidR="0068278F" w:rsidRPr="008F3122" w:rsidRDefault="0068278F">
            <w:pPr>
              <w:spacing w:after="0" w:line="240" w:lineRule="auto"/>
              <w:jc w:val="both"/>
              <w:rPr>
                <w:rFonts w:ascii="Noto Sans" w:hAnsi="Noto Sans" w:cs="Noto Sans"/>
                <w:lang w:eastAsia="es-MX"/>
              </w:rPr>
            </w:pPr>
          </w:p>
          <w:p w14:paraId="55AC9DCF" w14:textId="77777777" w:rsidR="0068278F" w:rsidRPr="008F3122" w:rsidRDefault="0068278F">
            <w:pPr>
              <w:spacing w:after="0" w:line="240" w:lineRule="auto"/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2410" w:type="dxa"/>
          </w:tcPr>
          <w:p w14:paraId="5A2F021D" w14:textId="77777777" w:rsidR="0068278F" w:rsidRPr="008F3122" w:rsidRDefault="0068278F">
            <w:pPr>
              <w:spacing w:after="0" w:line="240" w:lineRule="auto"/>
              <w:jc w:val="both"/>
              <w:rPr>
                <w:rFonts w:ascii="Noto Sans" w:hAnsi="Noto Sans" w:cs="Noto Sans"/>
                <w:lang w:eastAsia="es-MX"/>
              </w:rPr>
            </w:pPr>
          </w:p>
        </w:tc>
        <w:tc>
          <w:tcPr>
            <w:tcW w:w="3984" w:type="dxa"/>
            <w:tcBorders>
              <w:bottom w:val="single" w:sz="4" w:space="0" w:color="auto"/>
            </w:tcBorders>
          </w:tcPr>
          <w:p w14:paraId="5870EC4C" w14:textId="77777777" w:rsidR="0068278F" w:rsidRPr="008F3122" w:rsidRDefault="0068278F">
            <w:pPr>
              <w:spacing w:after="0" w:line="240" w:lineRule="auto"/>
              <w:jc w:val="both"/>
              <w:rPr>
                <w:rFonts w:ascii="Noto Sans" w:hAnsi="Noto Sans" w:cs="Noto Sans"/>
                <w:lang w:eastAsia="es-MX"/>
              </w:rPr>
            </w:pPr>
          </w:p>
          <w:p w14:paraId="7F2610AC" w14:textId="77777777" w:rsidR="0068278F" w:rsidRPr="008F3122" w:rsidRDefault="0068278F">
            <w:pPr>
              <w:spacing w:after="0" w:line="240" w:lineRule="auto"/>
              <w:jc w:val="both"/>
              <w:rPr>
                <w:rFonts w:ascii="Noto Sans" w:hAnsi="Noto Sans" w:cs="Noto Sans"/>
                <w:lang w:eastAsia="es-MX"/>
              </w:rPr>
            </w:pPr>
          </w:p>
          <w:p w14:paraId="725A9A5B" w14:textId="77777777" w:rsidR="0068278F" w:rsidRPr="008F3122" w:rsidRDefault="0068278F">
            <w:pPr>
              <w:spacing w:after="0" w:line="240" w:lineRule="auto"/>
              <w:jc w:val="both"/>
              <w:rPr>
                <w:rFonts w:ascii="Noto Sans" w:hAnsi="Noto Sans" w:cs="Noto Sans"/>
                <w:lang w:eastAsia="es-MX"/>
              </w:rPr>
            </w:pPr>
          </w:p>
          <w:p w14:paraId="18E08946" w14:textId="77777777" w:rsidR="0068278F" w:rsidRPr="008F3122" w:rsidRDefault="0068278F">
            <w:pPr>
              <w:spacing w:after="0" w:line="240" w:lineRule="auto"/>
              <w:jc w:val="both"/>
              <w:rPr>
                <w:rFonts w:ascii="Noto Sans" w:hAnsi="Noto Sans" w:cs="Noto Sans"/>
                <w:lang w:eastAsia="es-MX"/>
              </w:rPr>
            </w:pPr>
          </w:p>
        </w:tc>
      </w:tr>
      <w:tr w:rsidR="0068278F" w:rsidRPr="008F3122" w14:paraId="6CB41205" w14:textId="77777777">
        <w:trPr>
          <w:jc w:val="center"/>
        </w:trPr>
        <w:tc>
          <w:tcPr>
            <w:tcW w:w="4106" w:type="dxa"/>
            <w:tcBorders>
              <w:top w:val="single" w:sz="4" w:space="0" w:color="auto"/>
            </w:tcBorders>
          </w:tcPr>
          <w:p w14:paraId="6C59E6D7" w14:textId="77777777" w:rsidR="0068278F" w:rsidRPr="008F3122" w:rsidRDefault="0068278F">
            <w:pPr>
              <w:spacing w:after="0" w:line="240" w:lineRule="auto"/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r w:rsidRPr="008F3122">
              <w:rPr>
                <w:rFonts w:ascii="Noto Sans" w:hAnsi="Noto Sans" w:cs="Noto Sans"/>
                <w:b/>
                <w:bCs/>
                <w:lang w:eastAsia="es-MX"/>
              </w:rPr>
              <w:t>Nombre y firma</w:t>
            </w:r>
          </w:p>
        </w:tc>
        <w:tc>
          <w:tcPr>
            <w:tcW w:w="2410" w:type="dxa"/>
          </w:tcPr>
          <w:p w14:paraId="4FF9C782" w14:textId="77777777" w:rsidR="0068278F" w:rsidRPr="008F3122" w:rsidRDefault="0068278F">
            <w:pPr>
              <w:spacing w:after="0" w:line="240" w:lineRule="auto"/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</w:p>
        </w:tc>
        <w:tc>
          <w:tcPr>
            <w:tcW w:w="3984" w:type="dxa"/>
            <w:tcBorders>
              <w:top w:val="single" w:sz="4" w:space="0" w:color="auto"/>
            </w:tcBorders>
          </w:tcPr>
          <w:p w14:paraId="3C679461" w14:textId="77777777" w:rsidR="0068278F" w:rsidRPr="008F3122" w:rsidRDefault="0068278F">
            <w:pPr>
              <w:spacing w:after="0" w:line="240" w:lineRule="auto"/>
              <w:jc w:val="center"/>
              <w:rPr>
                <w:rFonts w:ascii="Noto Sans" w:hAnsi="Noto Sans" w:cs="Noto Sans"/>
                <w:b/>
                <w:bCs/>
                <w:lang w:eastAsia="es-MX"/>
              </w:rPr>
            </w:pPr>
            <w:r w:rsidRPr="008F3122">
              <w:rPr>
                <w:rFonts w:ascii="Noto Sans" w:hAnsi="Noto Sans" w:cs="Noto Sans"/>
                <w:b/>
                <w:bCs/>
                <w:lang w:eastAsia="es-MX"/>
              </w:rPr>
              <w:t>Sello de la escuela</w:t>
            </w:r>
          </w:p>
        </w:tc>
      </w:tr>
    </w:tbl>
    <w:p w14:paraId="4F5B453A" w14:textId="7644ED04" w:rsidR="00150A53" w:rsidRPr="008F3122" w:rsidRDefault="001C3570" w:rsidP="00F5578B">
      <w:pPr>
        <w:jc w:val="center"/>
        <w:rPr>
          <w:rFonts w:ascii="Noto Sans" w:hAnsi="Noto Sans" w:cs="Noto Sans"/>
          <w:b/>
          <w:bCs/>
          <w:lang w:eastAsia="es-MX"/>
        </w:rPr>
      </w:pPr>
      <w:bookmarkStart w:id="3" w:name="_Hlk167378614"/>
      <w:r w:rsidRPr="008F3122">
        <w:rPr>
          <w:rFonts w:ascii="Noto Sans" w:hAnsi="Noto Sans" w:cs="Noto Sans"/>
          <w:b/>
          <w:bCs/>
          <w:lang w:eastAsia="es-MX"/>
        </w:rPr>
        <w:lastRenderedPageBreak/>
        <w:t>Contenido del botiquín</w:t>
      </w:r>
      <w:bookmarkEnd w:id="3"/>
    </w:p>
    <w:p w14:paraId="5369052A" w14:textId="091994F3" w:rsidR="00150A53" w:rsidRPr="008F3122" w:rsidRDefault="008F3122" w:rsidP="008F3122">
      <w:pPr>
        <w:rPr>
          <w:rFonts w:ascii="Noto Sans" w:hAnsi="Noto Sans" w:cs="Noto Sans"/>
          <w:b/>
          <w:bCs/>
          <w:sz w:val="20"/>
          <w:szCs w:val="20"/>
        </w:rPr>
      </w:pPr>
      <w:r w:rsidRPr="008F3122">
        <w:rPr>
          <w:rFonts w:ascii="Noto Sans" w:hAnsi="Noto Sans" w:cs="Noto Sans"/>
          <w:noProof/>
        </w:rPr>
        <w:drawing>
          <wp:anchor distT="0" distB="0" distL="114300" distR="114300" simplePos="0" relativeHeight="251658240" behindDoc="0" locked="0" layoutInCell="1" allowOverlap="1" wp14:anchorId="2128E2A5" wp14:editId="6A51CFFE">
            <wp:simplePos x="0" y="0"/>
            <wp:positionH relativeFrom="margin">
              <wp:align>right</wp:align>
            </wp:positionH>
            <wp:positionV relativeFrom="paragraph">
              <wp:posOffset>92855</wp:posOffset>
            </wp:positionV>
            <wp:extent cx="4406747" cy="22358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747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78B" w:rsidRPr="008F3122">
        <w:rPr>
          <w:rFonts w:ascii="Noto Sans" w:hAnsi="Noto Sans" w:cs="Noto Sans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4C0FEA" wp14:editId="7C04D784">
                <wp:simplePos x="0" y="0"/>
                <wp:positionH relativeFrom="column">
                  <wp:posOffset>4464381</wp:posOffset>
                </wp:positionH>
                <wp:positionV relativeFrom="paragraph">
                  <wp:posOffset>27305</wp:posOffset>
                </wp:positionV>
                <wp:extent cx="12065" cy="2568885"/>
                <wp:effectExtent l="0" t="0" r="13335" b="22225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065" cy="2568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153E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shapetype w14:anchorId="556860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51.55pt;margin-top:2.15pt;width:.95pt;height:202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" strokecolor="#153e64">
                <o:lock v:ext="edit" shapetype="f"/>
              </v:shape>
            </w:pict>
          </mc:Fallback>
        </mc:AlternateContent>
      </w:r>
      <w:r w:rsidR="00A8468F" w:rsidRPr="008F3122">
        <w:rPr>
          <w:rFonts w:ascii="Noto Sans" w:hAnsi="Noto Sans" w:cs="Noto Sans"/>
          <w:noProof/>
        </w:rPr>
        <w:drawing>
          <wp:inline distT="0" distB="0" distL="0" distR="0" wp14:anchorId="50CC2A55" wp14:editId="3757572D">
            <wp:extent cx="4373697" cy="2430145"/>
            <wp:effectExtent l="0" t="0" r="825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317" cy="246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4BA3" w:rsidRPr="008F3122">
        <w:rPr>
          <w:rFonts w:ascii="Noto Sans" w:hAnsi="Noto Sans" w:cs="Noto Sans"/>
          <w:noProof/>
        </w:rPr>
        <w:t xml:space="preserve">  </w:t>
      </w:r>
      <w:r w:rsidR="00150A53" w:rsidRPr="008F3122">
        <w:rPr>
          <w:rFonts w:ascii="Noto Sans" w:hAnsi="Noto Sans" w:cs="Noto Sans"/>
          <w:noProof/>
        </w:rPr>
        <w:t xml:space="preserve">  </w:t>
      </w:r>
      <w:r w:rsidR="00F5578B" w:rsidRPr="008F3122">
        <w:rPr>
          <w:rFonts w:ascii="Noto Sans" w:hAnsi="Noto Sans" w:cs="Noto Sans"/>
          <w:noProof/>
        </w:rPr>
        <w:t xml:space="preserve">   </w:t>
      </w:r>
      <w:r w:rsidR="00150A53" w:rsidRPr="008F3122">
        <w:rPr>
          <w:rFonts w:ascii="Noto Sans" w:hAnsi="Noto Sans" w:cs="Noto Sans"/>
          <w:noProof/>
        </w:rPr>
        <w:t xml:space="preserve"> </w:t>
      </w:r>
    </w:p>
    <w:p w14:paraId="7EF801A2" w14:textId="17366C70" w:rsidR="00A53C6D" w:rsidRPr="008F3122" w:rsidRDefault="00A53C6D" w:rsidP="00D52C75">
      <w:pPr>
        <w:jc w:val="both"/>
        <w:rPr>
          <w:rFonts w:ascii="Noto Sans" w:hAnsi="Noto Sans" w:cs="Noto Sans"/>
          <w:sz w:val="20"/>
          <w:szCs w:val="20"/>
        </w:rPr>
      </w:pPr>
      <w:bookmarkStart w:id="4" w:name="_Hlk167378955"/>
      <w:r w:rsidRPr="008F3122">
        <w:rPr>
          <w:rFonts w:ascii="Noto Sans" w:hAnsi="Noto Sans" w:cs="Noto Sans"/>
          <w:b/>
          <w:bCs/>
          <w:sz w:val="20"/>
          <w:szCs w:val="20"/>
        </w:rPr>
        <w:t>Fuente:</w:t>
      </w:r>
      <w:r w:rsidR="00D52C75" w:rsidRPr="008F3122">
        <w:rPr>
          <w:rFonts w:ascii="Noto Sans" w:hAnsi="Noto Sans" w:cs="Noto Sans"/>
          <w:sz w:val="20"/>
          <w:szCs w:val="20"/>
        </w:rPr>
        <w:t xml:space="preserve"> Guía para la elaboración del Programa Interno de Protección Civil Escolar en Planteles de Educación Básica, Especial y para Adultos en la Ciudad de México (GEPIPCE) </w:t>
      </w:r>
      <w:r w:rsidRPr="008F3122">
        <w:rPr>
          <w:rFonts w:ascii="Noto Sans" w:hAnsi="Noto Sans" w:cs="Noto Sans"/>
          <w:sz w:val="20"/>
          <w:szCs w:val="20"/>
        </w:rPr>
        <w:t xml:space="preserve">  </w:t>
      </w:r>
      <w:hyperlink r:id="rId10" w:history="1">
        <w:r w:rsidR="0095101C" w:rsidRPr="008F3122">
          <w:rPr>
            <w:rStyle w:val="Hyperlink"/>
            <w:rFonts w:ascii="Noto Sans" w:hAnsi="Noto Sans" w:cs="Noto Sans"/>
            <w:sz w:val="20"/>
            <w:szCs w:val="20"/>
          </w:rPr>
          <w:t>https://www.aefcm.gob.mx/normateca/disposiciones_normativas/DGA/archivos-2021/2021-06-01/GEPIPCE.pdf</w:t>
        </w:r>
      </w:hyperlink>
    </w:p>
    <w:p w14:paraId="7E271A9C" w14:textId="586C8F72" w:rsidR="0095101C" w:rsidRDefault="008F3122" w:rsidP="0095101C">
      <w:pPr>
        <w:jc w:val="center"/>
        <w:rPr>
          <w:rFonts w:ascii="Noto Sans" w:hAnsi="Noto Sans" w:cs="Noto Sans"/>
          <w:b/>
          <w:bCs/>
          <w:lang w:eastAsia="es-MX"/>
        </w:rPr>
      </w:pPr>
      <w:bookmarkStart w:id="5" w:name="_Hlk172739572"/>
      <w:bookmarkEnd w:id="4"/>
      <w:r w:rsidRPr="008F3122">
        <w:rPr>
          <w:rFonts w:ascii="Noto Sans" w:hAnsi="Noto Sans" w:cs="Noto Sans"/>
          <w:noProof/>
        </w:rPr>
        <w:drawing>
          <wp:anchor distT="0" distB="0" distL="114300" distR="114300" simplePos="0" relativeHeight="251660288" behindDoc="0" locked="0" layoutInCell="1" allowOverlap="1" wp14:anchorId="17043173" wp14:editId="51CA588C">
            <wp:simplePos x="0" y="0"/>
            <wp:positionH relativeFrom="margin">
              <wp:align>right</wp:align>
            </wp:positionH>
            <wp:positionV relativeFrom="paragraph">
              <wp:posOffset>224476</wp:posOffset>
            </wp:positionV>
            <wp:extent cx="4417764" cy="1775460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764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3122">
        <w:rPr>
          <w:rFonts w:ascii="Noto Sans" w:hAnsi="Noto Sans" w:cs="Noto Sans"/>
          <w:noProof/>
        </w:rPr>
        <w:drawing>
          <wp:anchor distT="0" distB="0" distL="114300" distR="114300" simplePos="0" relativeHeight="251659264" behindDoc="0" locked="0" layoutInCell="1" allowOverlap="1" wp14:anchorId="7CE2C02E" wp14:editId="47D543E3">
            <wp:simplePos x="0" y="0"/>
            <wp:positionH relativeFrom="margin">
              <wp:align>left</wp:align>
            </wp:positionH>
            <wp:positionV relativeFrom="paragraph">
              <wp:posOffset>202443</wp:posOffset>
            </wp:positionV>
            <wp:extent cx="4384714" cy="186812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714" cy="1868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46E" w:rsidRPr="008F3122">
        <w:rPr>
          <w:rFonts w:ascii="Noto Sans" w:hAnsi="Noto Sans" w:cs="Noto Sans"/>
          <w:b/>
          <w:bCs/>
          <w:lang w:eastAsia="es-MX"/>
        </w:rPr>
        <w:t>C</w:t>
      </w:r>
      <w:r w:rsidR="001C3570" w:rsidRPr="008F3122">
        <w:rPr>
          <w:rFonts w:ascii="Noto Sans" w:hAnsi="Noto Sans" w:cs="Noto Sans"/>
          <w:b/>
          <w:bCs/>
          <w:lang w:eastAsia="es-MX"/>
        </w:rPr>
        <w:t>ontenido del kit y mochila de emergencia escolar</w:t>
      </w:r>
    </w:p>
    <w:p w14:paraId="55CD9265" w14:textId="287EFE5C" w:rsidR="008F3122" w:rsidRDefault="008F3122" w:rsidP="0095101C">
      <w:pPr>
        <w:jc w:val="center"/>
        <w:rPr>
          <w:rFonts w:ascii="Noto Sans" w:hAnsi="Noto Sans" w:cs="Noto Sans"/>
          <w:b/>
          <w:bCs/>
          <w:lang w:eastAsia="es-MX"/>
        </w:rPr>
      </w:pPr>
      <w:r w:rsidRPr="008F3122">
        <w:rPr>
          <w:rFonts w:ascii="Noto Sans" w:hAnsi="Noto Sans" w:cs="Noto Sans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ACA9901" wp14:editId="586C0422">
                <wp:simplePos x="0" y="0"/>
                <wp:positionH relativeFrom="margin">
                  <wp:posOffset>4432711</wp:posOffset>
                </wp:positionH>
                <wp:positionV relativeFrom="paragraph">
                  <wp:posOffset>5715</wp:posOffset>
                </wp:positionV>
                <wp:extent cx="8223" cy="1630497"/>
                <wp:effectExtent l="0" t="0" r="30480" b="27305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8223" cy="1630497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shapetype w14:anchorId="334DD4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49.05pt;margin-top:.45pt;width:.65pt;height:128.4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" strokecolor="#7f7f7f" strokeweight="1.25pt">
                <o:lock v:ext="edit" shapetype="f"/>
                <w10:wrap anchorx="margin"/>
              </v:shape>
            </w:pict>
          </mc:Fallback>
        </mc:AlternateContent>
      </w:r>
    </w:p>
    <w:bookmarkEnd w:id="5"/>
    <w:p w14:paraId="4BED024A" w14:textId="1ECEC819" w:rsidR="00CD2222" w:rsidRPr="008F3122" w:rsidRDefault="00CD2222" w:rsidP="00CD2222">
      <w:pPr>
        <w:rPr>
          <w:rFonts w:ascii="Noto Sans" w:hAnsi="Noto Sans" w:cs="Noto Sans"/>
          <w:b/>
          <w:bCs/>
          <w:lang w:eastAsia="es-MX"/>
        </w:rPr>
      </w:pPr>
    </w:p>
    <w:p w14:paraId="305C582C" w14:textId="14F7015A" w:rsidR="0095101C" w:rsidRPr="008F3122" w:rsidRDefault="0095101C" w:rsidP="008F3122">
      <w:pPr>
        <w:jc w:val="center"/>
        <w:rPr>
          <w:rFonts w:ascii="Noto Sans" w:hAnsi="Noto Sans" w:cs="Noto Sans"/>
        </w:rPr>
      </w:pPr>
      <w:r w:rsidRPr="008F3122">
        <w:rPr>
          <w:rFonts w:ascii="Noto Sans" w:hAnsi="Noto Sans" w:cs="Noto Sans"/>
          <w:noProof/>
        </w:rPr>
        <w:t xml:space="preserve">  </w:t>
      </w:r>
      <w:r w:rsidR="00CD2222" w:rsidRPr="008F3122">
        <w:rPr>
          <w:rFonts w:ascii="Noto Sans" w:hAnsi="Noto Sans" w:cs="Noto Sans"/>
          <w:noProof/>
        </w:rPr>
        <w:t xml:space="preserve">  </w:t>
      </w:r>
      <w:r w:rsidRPr="008F3122">
        <w:rPr>
          <w:rFonts w:ascii="Noto Sans" w:hAnsi="Noto Sans" w:cs="Noto Sans"/>
          <w:noProof/>
        </w:rPr>
        <w:t xml:space="preserve">   </w:t>
      </w:r>
    </w:p>
    <w:p w14:paraId="3AD5C218" w14:textId="3583F480" w:rsidR="00CD2222" w:rsidRDefault="00CD2222" w:rsidP="0095101C">
      <w:pPr>
        <w:jc w:val="both"/>
        <w:rPr>
          <w:rFonts w:ascii="Noto Sans" w:hAnsi="Noto Sans" w:cs="Noto Sans"/>
          <w:b/>
          <w:bCs/>
          <w:sz w:val="20"/>
          <w:szCs w:val="20"/>
        </w:rPr>
      </w:pPr>
    </w:p>
    <w:p w14:paraId="1340A87F" w14:textId="77777777" w:rsidR="008F3122" w:rsidRPr="008F3122" w:rsidRDefault="008F3122" w:rsidP="0095101C">
      <w:pPr>
        <w:jc w:val="both"/>
        <w:rPr>
          <w:rFonts w:ascii="Noto Sans" w:hAnsi="Noto Sans" w:cs="Noto Sans"/>
          <w:b/>
          <w:bCs/>
          <w:sz w:val="20"/>
          <w:szCs w:val="20"/>
        </w:rPr>
      </w:pPr>
    </w:p>
    <w:p w14:paraId="2247ADEA" w14:textId="77777777" w:rsidR="00CD2222" w:rsidRPr="008F3122" w:rsidRDefault="00CD2222" w:rsidP="0095101C">
      <w:pPr>
        <w:jc w:val="both"/>
        <w:rPr>
          <w:rFonts w:ascii="Noto Sans" w:hAnsi="Noto Sans" w:cs="Noto Sans"/>
          <w:b/>
          <w:bCs/>
          <w:sz w:val="20"/>
          <w:szCs w:val="20"/>
        </w:rPr>
      </w:pPr>
    </w:p>
    <w:p w14:paraId="202584B7" w14:textId="77777777" w:rsidR="0095101C" w:rsidRPr="008F3122" w:rsidRDefault="0095101C" w:rsidP="0095101C">
      <w:pPr>
        <w:jc w:val="both"/>
        <w:rPr>
          <w:rFonts w:ascii="Noto Sans" w:hAnsi="Noto Sans" w:cs="Noto Sans"/>
          <w:sz w:val="20"/>
          <w:szCs w:val="20"/>
        </w:rPr>
      </w:pPr>
      <w:r w:rsidRPr="008F3122">
        <w:rPr>
          <w:rFonts w:ascii="Noto Sans" w:hAnsi="Noto Sans" w:cs="Noto Sans"/>
          <w:b/>
          <w:bCs/>
          <w:sz w:val="20"/>
          <w:szCs w:val="20"/>
        </w:rPr>
        <w:t>Fuente:</w:t>
      </w:r>
      <w:r w:rsidRPr="008F3122">
        <w:rPr>
          <w:rFonts w:ascii="Noto Sans" w:hAnsi="Noto Sans" w:cs="Noto Sans"/>
          <w:sz w:val="20"/>
          <w:szCs w:val="20"/>
        </w:rPr>
        <w:t xml:space="preserve"> Guía para la elaboración del Programa Interno de Protección Civil Escolar en Planteles de Educación Básica, Especial y para Adultos en la Ciudad de México (GEPIPCE)   </w:t>
      </w:r>
      <w:hyperlink r:id="rId13" w:history="1">
        <w:r w:rsidRPr="008F3122">
          <w:rPr>
            <w:rStyle w:val="Hyperlink"/>
            <w:rFonts w:ascii="Noto Sans" w:hAnsi="Noto Sans" w:cs="Noto Sans"/>
            <w:sz w:val="20"/>
            <w:szCs w:val="20"/>
          </w:rPr>
          <w:t>https://www.aefcm.gob.mx/normateca/disposiciones_normativas/DGA/archivos-2021/2021-06-01/GEPIPCE.pdf</w:t>
        </w:r>
      </w:hyperlink>
    </w:p>
    <w:p w14:paraId="59A0FFEF" w14:textId="232F97D4" w:rsidR="00CD2222" w:rsidRPr="008F3122" w:rsidRDefault="0095101C" w:rsidP="00D52C75">
      <w:pPr>
        <w:jc w:val="both"/>
        <w:rPr>
          <w:rFonts w:ascii="Noto Sans" w:hAnsi="Noto Sans" w:cs="Noto Sans"/>
          <w:sz w:val="20"/>
          <w:szCs w:val="20"/>
        </w:rPr>
      </w:pPr>
      <w:r w:rsidRPr="008F3122">
        <w:rPr>
          <w:rFonts w:ascii="Noto Sans" w:hAnsi="Noto Sans" w:cs="Noto Sans"/>
          <w:b/>
          <w:bCs/>
          <w:sz w:val="20"/>
          <w:szCs w:val="20"/>
          <w:highlight w:val="yellow"/>
        </w:rPr>
        <w:t>Nota:</w:t>
      </w:r>
      <w:r w:rsidRPr="008F3122">
        <w:rPr>
          <w:rFonts w:ascii="Noto Sans" w:hAnsi="Noto Sans" w:cs="Noto Sans"/>
          <w:sz w:val="20"/>
          <w:szCs w:val="20"/>
          <w:highlight w:val="yellow"/>
        </w:rPr>
        <w:t xml:space="preserve"> No imprimir esta hoja.</w:t>
      </w:r>
    </w:p>
    <w:p w14:paraId="4E038780" w14:textId="77777777" w:rsidR="008F3122" w:rsidRDefault="008F3122" w:rsidP="00EB28D5">
      <w:pPr>
        <w:jc w:val="center"/>
        <w:rPr>
          <w:rFonts w:ascii="Noto Sans" w:hAnsi="Noto Sans" w:cs="Noto Sans"/>
          <w:b/>
          <w:bCs/>
          <w:lang w:eastAsia="es-MX"/>
        </w:rPr>
      </w:pPr>
    </w:p>
    <w:p w14:paraId="4B397C0C" w14:textId="2A7926B3" w:rsidR="00EB28D5" w:rsidRPr="008F3122" w:rsidRDefault="001C3570" w:rsidP="00EB28D5">
      <w:pPr>
        <w:jc w:val="center"/>
        <w:rPr>
          <w:rFonts w:ascii="Noto Sans" w:hAnsi="Noto Sans" w:cs="Noto Sans"/>
          <w:b/>
          <w:bCs/>
          <w:lang w:eastAsia="es-MX"/>
        </w:rPr>
      </w:pPr>
      <w:r w:rsidRPr="008F3122">
        <w:rPr>
          <w:rFonts w:ascii="Noto Sans" w:hAnsi="Noto Sans" w:cs="Noto Sans"/>
          <w:b/>
          <w:bCs/>
          <w:lang w:eastAsia="es-MX"/>
        </w:rPr>
        <w:t>Contenido del kit de salvamento acuático escolar</w:t>
      </w:r>
    </w:p>
    <w:p w14:paraId="7758C77A" w14:textId="77777777" w:rsidR="00EB28D5" w:rsidRDefault="00EB28D5" w:rsidP="00D52C75">
      <w:pPr>
        <w:jc w:val="both"/>
        <w:rPr>
          <w:rFonts w:ascii="Montserrat" w:hAnsi="Montserrat"/>
          <w:sz w:val="20"/>
          <w:szCs w:val="20"/>
        </w:rPr>
      </w:pPr>
    </w:p>
    <w:p w14:paraId="23E97B79" w14:textId="491DF754" w:rsidR="00EB28D5" w:rsidRDefault="00A8468F" w:rsidP="00EB23A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DA63998" wp14:editId="09F99BA8">
            <wp:extent cx="7017744" cy="3858553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324" cy="386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235D6" w14:textId="77777777" w:rsidR="008F3122" w:rsidRPr="008F3122" w:rsidRDefault="008F3122" w:rsidP="008F3122">
      <w:pPr>
        <w:jc w:val="both"/>
        <w:rPr>
          <w:rFonts w:ascii="Noto Sans" w:hAnsi="Noto Sans" w:cs="Noto Sans"/>
          <w:sz w:val="20"/>
          <w:szCs w:val="20"/>
        </w:rPr>
      </w:pPr>
      <w:r w:rsidRPr="008F3122">
        <w:rPr>
          <w:rFonts w:ascii="Noto Sans" w:hAnsi="Noto Sans" w:cs="Noto Sans"/>
          <w:b/>
          <w:bCs/>
          <w:sz w:val="20"/>
          <w:szCs w:val="20"/>
          <w:highlight w:val="yellow"/>
        </w:rPr>
        <w:t>Nota:</w:t>
      </w:r>
      <w:r w:rsidRPr="008F3122">
        <w:rPr>
          <w:rFonts w:ascii="Noto Sans" w:hAnsi="Noto Sans" w:cs="Noto Sans"/>
          <w:sz w:val="20"/>
          <w:szCs w:val="20"/>
          <w:highlight w:val="yellow"/>
        </w:rPr>
        <w:t xml:space="preserve"> No imprimir esta hoja.</w:t>
      </w:r>
    </w:p>
    <w:p w14:paraId="4F329704" w14:textId="77777777" w:rsidR="0009346E" w:rsidRDefault="0009346E" w:rsidP="00EB23A2">
      <w:pPr>
        <w:jc w:val="center"/>
        <w:rPr>
          <w:noProof/>
        </w:rPr>
      </w:pPr>
    </w:p>
    <w:p w14:paraId="62D847EC" w14:textId="77777777" w:rsidR="0009346E" w:rsidRPr="0095101C" w:rsidRDefault="0009346E" w:rsidP="00EB23A2">
      <w:pPr>
        <w:jc w:val="center"/>
        <w:rPr>
          <w:rFonts w:ascii="Montserrat" w:hAnsi="Montserrat"/>
          <w:sz w:val="20"/>
          <w:szCs w:val="20"/>
        </w:rPr>
      </w:pPr>
    </w:p>
    <w:sectPr w:rsidR="0009346E" w:rsidRPr="0095101C" w:rsidSect="00042145">
      <w:headerReference w:type="default" r:id="rId15"/>
      <w:footerReference w:type="default" r:id="rId16"/>
      <w:pgSz w:w="15840" w:h="12240" w:orient="landscape"/>
      <w:pgMar w:top="1418" w:right="956" w:bottom="737" w:left="720" w:header="703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D26042" w14:textId="77777777" w:rsidR="00931127" w:rsidRDefault="00931127" w:rsidP="009840A5">
      <w:pPr>
        <w:spacing w:after="0" w:line="240" w:lineRule="auto"/>
      </w:pPr>
      <w:r>
        <w:separator/>
      </w:r>
    </w:p>
  </w:endnote>
  <w:endnote w:type="continuationSeparator" w:id="0">
    <w:p w14:paraId="6F33F07A" w14:textId="77777777" w:rsidR="00931127" w:rsidRDefault="00931127" w:rsidP="009840A5">
      <w:pPr>
        <w:spacing w:after="0" w:line="240" w:lineRule="auto"/>
      </w:pPr>
      <w:r>
        <w:continuationSeparator/>
      </w:r>
    </w:p>
  </w:endnote>
  <w:endnote w:type="continuationNotice" w:id="1">
    <w:p w14:paraId="4D9C32AC" w14:textId="77777777" w:rsidR="00931127" w:rsidRDefault="0093112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">
    <w:altName w:val="Noto Sans"/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">
    <w:altName w:val="Montserrat"/>
    <w:panose1 w:val="00000500000000000000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0B1949" w14:textId="6BC39960" w:rsidR="008F3122" w:rsidRDefault="008F3122" w:rsidP="00407D1B">
    <w:pPr>
      <w:pStyle w:val="Footer"/>
      <w:tabs>
        <w:tab w:val="left" w:pos="3256"/>
        <w:tab w:val="right" w:pos="10510"/>
      </w:tabs>
      <w:jc w:val="righ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4792EF4" wp14:editId="35E7F20D">
          <wp:simplePos x="0" y="0"/>
          <wp:positionH relativeFrom="column">
            <wp:posOffset>159745</wp:posOffset>
          </wp:positionH>
          <wp:positionV relativeFrom="paragraph">
            <wp:posOffset>30801</wp:posOffset>
          </wp:positionV>
          <wp:extent cx="7943161" cy="304800"/>
          <wp:effectExtent l="0" t="0" r="1270" b="0"/>
          <wp:wrapNone/>
          <wp:docPr id="1144957677" name="Imagen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5105" cy="3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s-ES"/>
      </w:rPr>
      <w:tab/>
    </w:r>
    <w:r>
      <w:rPr>
        <w:lang w:val="es-ES"/>
      </w:rPr>
      <w:tab/>
      <w:t xml:space="preserve">                                                                                                                                                                                               Página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sz w:val="24"/>
        <w:szCs w:val="24"/>
      </w:rPr>
      <w:t>1</w:t>
    </w:r>
    <w:r>
      <w:rPr>
        <w:b/>
        <w:bCs/>
        <w:sz w:val="24"/>
        <w:szCs w:val="24"/>
      </w:rPr>
      <w:fldChar w:fldCharType="end"/>
    </w:r>
    <w:r>
      <w:rPr>
        <w:lang w:val="es-ES"/>
      </w:rPr>
      <w:t xml:space="preserve"> de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sz w:val="24"/>
        <w:szCs w:val="24"/>
      </w:rPr>
      <w:t>1</w:t>
    </w:r>
    <w:r>
      <w:rPr>
        <w:b/>
        <w:bCs/>
        <w:sz w:val="24"/>
        <w:szCs w:val="24"/>
      </w:rPr>
      <w:fldChar w:fldCharType="end"/>
    </w:r>
  </w:p>
  <w:p w14:paraId="0DE6FF70" w14:textId="77777777" w:rsidR="00982550" w:rsidRDefault="00982550">
    <w:pPr>
      <w:pStyle w:val="Footer"/>
      <w:jc w:val="right"/>
    </w:pPr>
    <w:r>
      <w:tab/>
    </w:r>
    <w:r>
      <w:tab/>
    </w:r>
  </w:p>
  <w:p w14:paraId="71E2132C" w14:textId="77777777" w:rsidR="00982550" w:rsidRDefault="009825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CE2B77" w14:textId="77777777" w:rsidR="00931127" w:rsidRDefault="00931127" w:rsidP="009840A5">
      <w:pPr>
        <w:spacing w:after="0" w:line="240" w:lineRule="auto"/>
      </w:pPr>
      <w:r>
        <w:separator/>
      </w:r>
    </w:p>
  </w:footnote>
  <w:footnote w:type="continuationSeparator" w:id="0">
    <w:p w14:paraId="3F640187" w14:textId="77777777" w:rsidR="00931127" w:rsidRDefault="00931127" w:rsidP="009840A5">
      <w:pPr>
        <w:spacing w:after="0" w:line="240" w:lineRule="auto"/>
      </w:pPr>
      <w:r>
        <w:continuationSeparator/>
      </w:r>
    </w:p>
  </w:footnote>
  <w:footnote w:type="continuationNotice" w:id="1">
    <w:p w14:paraId="3667540E" w14:textId="77777777" w:rsidR="00931127" w:rsidRDefault="0093112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D17E54" w14:textId="75B47721" w:rsidR="00982550" w:rsidRPr="00B93B83" w:rsidRDefault="008F3122" w:rsidP="00D12B9F">
    <w:pPr>
      <w:tabs>
        <w:tab w:val="center" w:pos="4511"/>
        <w:tab w:val="left" w:pos="7453"/>
      </w:tabs>
      <w:spacing w:after="0" w:line="240" w:lineRule="auto"/>
      <w:ind w:right="-518"/>
      <w:rPr>
        <w:rFonts w:eastAsia="Times New Roman"/>
        <w:b/>
        <w:sz w:val="6"/>
        <w:szCs w:val="6"/>
        <w:lang w:val="es-ES_tradnl" w:eastAsia="es-ES"/>
      </w:rPr>
    </w:pPr>
    <w:r>
      <w:rPr>
        <w:rFonts w:eastAsia="Times New Roman"/>
        <w:b/>
        <w:noProof/>
        <w:sz w:val="6"/>
        <w:szCs w:val="6"/>
        <w:lang w:val="es-ES_tradnl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FE246B8" wp14:editId="5B534EF9">
              <wp:simplePos x="0" y="0"/>
              <wp:positionH relativeFrom="column">
                <wp:posOffset>6184678</wp:posOffset>
              </wp:positionH>
              <wp:positionV relativeFrom="paragraph">
                <wp:posOffset>-7620</wp:posOffset>
              </wp:positionV>
              <wp:extent cx="2805430" cy="635"/>
              <wp:effectExtent l="0" t="19050" r="33020" b="37465"/>
              <wp:wrapNone/>
              <wp:docPr id="13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2805430" cy="63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5A5A5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<w:pict>
            <v:shapetype w14:anchorId="661BBA8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487pt;margin-top:-.6pt;width:220.9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" strokecolor="#5a5a5a" strokeweight="2.25pt">
              <o:lock v:ext="edit" shapetype="f"/>
            </v:shape>
          </w:pict>
        </mc:Fallback>
      </mc:AlternateContent>
    </w:r>
    <w:r>
      <w:rPr>
        <w:rFonts w:eastAsia="Times New Roman"/>
        <w:b/>
        <w:noProof/>
        <w:sz w:val="6"/>
        <w:szCs w:val="6"/>
        <w:lang w:val="es-ES_tradnl" w:eastAsia="es-ES"/>
      </w:rPr>
      <w:drawing>
        <wp:anchor distT="0" distB="0" distL="114300" distR="114300" simplePos="0" relativeHeight="251660288" behindDoc="1" locked="0" layoutInCell="1" allowOverlap="1" wp14:anchorId="5E5E458D" wp14:editId="0BEC1C6D">
          <wp:simplePos x="0" y="0"/>
          <wp:positionH relativeFrom="margin">
            <wp:align>left</wp:align>
          </wp:positionH>
          <wp:positionV relativeFrom="paragraph">
            <wp:posOffset>-196391</wp:posOffset>
          </wp:positionV>
          <wp:extent cx="2981960" cy="357505"/>
          <wp:effectExtent l="0" t="0" r="8890" b="4445"/>
          <wp:wrapNone/>
          <wp:docPr id="101853235" name="Imagen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1960" cy="357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578B">
      <w:rPr>
        <w:rFonts w:eastAsia="Times New Roman"/>
        <w:b/>
        <w:noProof/>
        <w:sz w:val="6"/>
        <w:szCs w:val="6"/>
        <w:lang w:val="es-ES_tradnl" w:eastAsia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9D07642" wp14:editId="4D55C95F">
              <wp:simplePos x="0" y="0"/>
              <wp:positionH relativeFrom="margin">
                <wp:posOffset>2819400</wp:posOffset>
              </wp:positionH>
              <wp:positionV relativeFrom="paragraph">
                <wp:posOffset>-278130</wp:posOffset>
              </wp:positionV>
              <wp:extent cx="6237605" cy="54419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237605" cy="5441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2823A2" w14:textId="77777777" w:rsidR="00C17A47" w:rsidRPr="001C3570" w:rsidRDefault="00C17A47" w:rsidP="001C3570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color w:val="721B43"/>
                              <w:sz w:val="20"/>
                              <w:szCs w:val="20"/>
                            </w:rPr>
                          </w:pPr>
                          <w:r w:rsidRPr="001C3570">
                            <w:rPr>
                              <w:rFonts w:ascii="Noto Sans" w:hAnsi="Noto Sans" w:cs="Noto Sans"/>
                              <w:b/>
                              <w:bCs/>
                              <w:color w:val="721B43"/>
                              <w:sz w:val="20"/>
                              <w:szCs w:val="20"/>
                            </w:rPr>
                            <w:t>Programa Interno de Protección Civil Escolar</w:t>
                          </w:r>
                        </w:p>
                        <w:p w14:paraId="55EBBAEB" w14:textId="6D68DF82" w:rsidR="00C17A47" w:rsidRPr="001C3570" w:rsidRDefault="001C3570" w:rsidP="001C3570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color w:val="00B0F0"/>
                              <w:sz w:val="20"/>
                              <w:szCs w:val="20"/>
                            </w:rPr>
                          </w:pPr>
                          <w:r w:rsidRPr="001C3570">
                            <w:rPr>
                              <w:rFonts w:ascii="Noto Sans" w:hAnsi="Noto Sans" w:cs="Noto Sans"/>
                              <w:b/>
                              <w:bCs/>
                              <w:color w:val="00B0F0"/>
                              <w:sz w:val="20"/>
                              <w:szCs w:val="20"/>
                            </w:rPr>
                            <w:t xml:space="preserve">Ciclo </w:t>
                          </w:r>
                          <w:r w:rsidR="00C17A47" w:rsidRPr="001C3570">
                            <w:rPr>
                              <w:rFonts w:ascii="Noto Sans" w:hAnsi="Noto Sans" w:cs="Noto Sans"/>
                              <w:b/>
                              <w:bCs/>
                              <w:color w:val="00B0F0"/>
                              <w:sz w:val="20"/>
                              <w:szCs w:val="20"/>
                            </w:rPr>
                            <w:t>escolar 202</w:t>
                          </w:r>
                          <w:r w:rsidR="00DE5F6A" w:rsidRPr="001C3570">
                            <w:rPr>
                              <w:rFonts w:ascii="Noto Sans" w:hAnsi="Noto Sans" w:cs="Noto Sans"/>
                              <w:b/>
                              <w:bCs/>
                              <w:color w:val="00B0F0"/>
                              <w:sz w:val="20"/>
                              <w:szCs w:val="20"/>
                            </w:rPr>
                            <w:t>5</w:t>
                          </w:r>
                          <w:r w:rsidR="00C17A47" w:rsidRPr="001C3570">
                            <w:rPr>
                              <w:rFonts w:ascii="Noto Sans" w:hAnsi="Noto Sans" w:cs="Noto Sans"/>
                              <w:b/>
                              <w:bCs/>
                              <w:color w:val="00B0F0"/>
                              <w:sz w:val="20"/>
                              <w:szCs w:val="20"/>
                            </w:rPr>
                            <w:t>-202</w:t>
                          </w:r>
                          <w:r w:rsidR="00DE5F6A" w:rsidRPr="001C3570">
                            <w:rPr>
                              <w:rFonts w:ascii="Noto Sans" w:hAnsi="Noto Sans" w:cs="Noto Sans"/>
                              <w:b/>
                              <w:bCs/>
                              <w:color w:val="00B0F0"/>
                              <w:sz w:val="20"/>
                              <w:szCs w:val="20"/>
                            </w:rPr>
                            <w:t>6</w:t>
                          </w:r>
                        </w:p>
                        <w:p w14:paraId="4F6EA4A2" w14:textId="77777777" w:rsidR="00C17A47" w:rsidRPr="001C3570" w:rsidRDefault="00C17A47" w:rsidP="001C3570">
                          <w:pPr>
                            <w:jc w:val="right"/>
                            <w:rPr>
                              <w:rFonts w:ascii="Noto Sans" w:hAnsi="Noto Sans" w:cs="Noto Sans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D07642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222pt;margin-top:-21.9pt;width:491.15pt;height:42.8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" filled="f" stroked="f">
              <v:textbox>
                <w:txbxContent>
                  <w:p w14:paraId="232823A2" w14:textId="77777777" w:rsidR="00C17A47" w:rsidRPr="001C3570" w:rsidRDefault="00C17A47" w:rsidP="001C3570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color w:val="721B43"/>
                        <w:sz w:val="20"/>
                        <w:szCs w:val="20"/>
                      </w:rPr>
                    </w:pPr>
                    <w:r w:rsidRPr="001C3570">
                      <w:rPr>
                        <w:rFonts w:ascii="Noto Sans" w:hAnsi="Noto Sans" w:cs="Noto Sans"/>
                        <w:b/>
                        <w:bCs/>
                        <w:color w:val="721B43"/>
                        <w:sz w:val="20"/>
                        <w:szCs w:val="20"/>
                      </w:rPr>
                      <w:t>Programa Interno de Protección Civil Escolar</w:t>
                    </w:r>
                  </w:p>
                  <w:p w14:paraId="55EBBAEB" w14:textId="6D68DF82" w:rsidR="00C17A47" w:rsidRPr="001C3570" w:rsidRDefault="001C3570" w:rsidP="001C3570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color w:val="00B0F0"/>
                        <w:sz w:val="20"/>
                        <w:szCs w:val="20"/>
                      </w:rPr>
                    </w:pPr>
                    <w:r w:rsidRPr="001C3570">
                      <w:rPr>
                        <w:rFonts w:ascii="Noto Sans" w:hAnsi="Noto Sans" w:cs="Noto Sans"/>
                        <w:b/>
                        <w:bCs/>
                        <w:color w:val="00B0F0"/>
                        <w:sz w:val="20"/>
                        <w:szCs w:val="20"/>
                      </w:rPr>
                      <w:t xml:space="preserve">Ciclo </w:t>
                    </w:r>
                    <w:r w:rsidR="00C17A47" w:rsidRPr="001C3570">
                      <w:rPr>
                        <w:rFonts w:ascii="Noto Sans" w:hAnsi="Noto Sans" w:cs="Noto Sans"/>
                        <w:b/>
                        <w:bCs/>
                        <w:color w:val="00B0F0"/>
                        <w:sz w:val="20"/>
                        <w:szCs w:val="20"/>
                      </w:rPr>
                      <w:t>escolar 202</w:t>
                    </w:r>
                    <w:r w:rsidR="00DE5F6A" w:rsidRPr="001C3570">
                      <w:rPr>
                        <w:rFonts w:ascii="Noto Sans" w:hAnsi="Noto Sans" w:cs="Noto Sans"/>
                        <w:b/>
                        <w:bCs/>
                        <w:color w:val="00B0F0"/>
                        <w:sz w:val="20"/>
                        <w:szCs w:val="20"/>
                      </w:rPr>
                      <w:t>5</w:t>
                    </w:r>
                    <w:r w:rsidR="00C17A47" w:rsidRPr="001C3570">
                      <w:rPr>
                        <w:rFonts w:ascii="Noto Sans" w:hAnsi="Noto Sans" w:cs="Noto Sans"/>
                        <w:b/>
                        <w:bCs/>
                        <w:color w:val="00B0F0"/>
                        <w:sz w:val="20"/>
                        <w:szCs w:val="20"/>
                      </w:rPr>
                      <w:t>-202</w:t>
                    </w:r>
                    <w:r w:rsidR="00DE5F6A" w:rsidRPr="001C3570">
                      <w:rPr>
                        <w:rFonts w:ascii="Noto Sans" w:hAnsi="Noto Sans" w:cs="Noto Sans"/>
                        <w:b/>
                        <w:bCs/>
                        <w:color w:val="00B0F0"/>
                        <w:sz w:val="20"/>
                        <w:szCs w:val="20"/>
                      </w:rPr>
                      <w:t>6</w:t>
                    </w:r>
                  </w:p>
                  <w:p w14:paraId="4F6EA4A2" w14:textId="77777777" w:rsidR="00C17A47" w:rsidRPr="001C3570" w:rsidRDefault="00C17A47" w:rsidP="001C3570">
                    <w:pPr>
                      <w:jc w:val="right"/>
                      <w:rPr>
                        <w:rFonts w:ascii="Noto Sans" w:hAnsi="Noto Sans" w:cs="Noto Sans"/>
                        <w:b/>
                        <w:bCs/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23C43"/>
    <w:multiLevelType w:val="hybridMultilevel"/>
    <w:tmpl w:val="0CEE6F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579B3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FD191B"/>
    <w:multiLevelType w:val="hybridMultilevel"/>
    <w:tmpl w:val="C50C14C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DA2A81"/>
    <w:multiLevelType w:val="hybridMultilevel"/>
    <w:tmpl w:val="B598F8C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E2004F"/>
    <w:multiLevelType w:val="hybridMultilevel"/>
    <w:tmpl w:val="CDAA99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27C95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08A0CE7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2CB7A25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6A01236"/>
    <w:multiLevelType w:val="hybridMultilevel"/>
    <w:tmpl w:val="F642F8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E832E6"/>
    <w:multiLevelType w:val="hybridMultilevel"/>
    <w:tmpl w:val="D3B09E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CFABCC0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EE2DA6"/>
    <w:multiLevelType w:val="hybridMultilevel"/>
    <w:tmpl w:val="D4D472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C065ED"/>
    <w:multiLevelType w:val="hybridMultilevel"/>
    <w:tmpl w:val="1458D5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FABCC0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79256F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6E8277C"/>
    <w:multiLevelType w:val="multilevel"/>
    <w:tmpl w:val="D24EB5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5" w:hanging="432"/>
      </w:pPr>
      <w:rPr>
        <w:rFonts w:ascii="Calibri" w:hAnsi="Calibri" w:cs="Calibri" w:hint="default"/>
        <w:b w:val="0"/>
        <w:sz w:val="28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ascii="Calibri" w:hAnsi="Calibri" w:hint="default"/>
        <w:sz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71C7847"/>
    <w:multiLevelType w:val="hybridMultilevel"/>
    <w:tmpl w:val="7F80B9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FC6943"/>
    <w:multiLevelType w:val="hybridMultilevel"/>
    <w:tmpl w:val="E884B4E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6317CD"/>
    <w:multiLevelType w:val="hybridMultilevel"/>
    <w:tmpl w:val="139821EE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0A0575"/>
    <w:multiLevelType w:val="hybridMultilevel"/>
    <w:tmpl w:val="A52AD7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141564"/>
    <w:multiLevelType w:val="hybridMultilevel"/>
    <w:tmpl w:val="8B8E62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FABCC0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175DC7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4BE60C4"/>
    <w:multiLevelType w:val="hybridMultilevel"/>
    <w:tmpl w:val="0DFE228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5063FB"/>
    <w:multiLevelType w:val="multilevel"/>
    <w:tmpl w:val="69FE8B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hint="default"/>
        <w:sz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5E521F0"/>
    <w:multiLevelType w:val="hybridMultilevel"/>
    <w:tmpl w:val="557E1F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540F3F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C256211"/>
    <w:multiLevelType w:val="hybridMultilevel"/>
    <w:tmpl w:val="E3863B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7074D3"/>
    <w:multiLevelType w:val="hybridMultilevel"/>
    <w:tmpl w:val="6880978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4C46F2"/>
    <w:multiLevelType w:val="hybridMultilevel"/>
    <w:tmpl w:val="F7DC4C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EC29C2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CE327CB"/>
    <w:multiLevelType w:val="hybridMultilevel"/>
    <w:tmpl w:val="A88C78C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E940E9B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0ED2CD5"/>
    <w:multiLevelType w:val="hybridMultilevel"/>
    <w:tmpl w:val="3B7C60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EA7FB7"/>
    <w:multiLevelType w:val="hybridMultilevel"/>
    <w:tmpl w:val="E45C55D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6911E65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B4750CA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D0D4B2C"/>
    <w:multiLevelType w:val="hybridMultilevel"/>
    <w:tmpl w:val="352C3FB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F8804FE"/>
    <w:multiLevelType w:val="hybridMultilevel"/>
    <w:tmpl w:val="139821EE"/>
    <w:lvl w:ilvl="0" w:tplc="2BA488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A22B8E"/>
    <w:multiLevelType w:val="hybridMultilevel"/>
    <w:tmpl w:val="218A0C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DF7B1E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FC61DCC"/>
    <w:multiLevelType w:val="hybridMultilevel"/>
    <w:tmpl w:val="B37416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FABCC0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9"/>
  </w:num>
  <w:num w:numId="3">
    <w:abstractNumId w:val="0"/>
  </w:num>
  <w:num w:numId="4">
    <w:abstractNumId w:val="19"/>
  </w:num>
  <w:num w:numId="5">
    <w:abstractNumId w:val="32"/>
  </w:num>
  <w:num w:numId="6">
    <w:abstractNumId w:val="37"/>
  </w:num>
  <w:num w:numId="7">
    <w:abstractNumId w:val="7"/>
  </w:num>
  <w:num w:numId="8">
    <w:abstractNumId w:val="1"/>
  </w:num>
  <w:num w:numId="9">
    <w:abstractNumId w:val="23"/>
  </w:num>
  <w:num w:numId="10">
    <w:abstractNumId w:val="27"/>
  </w:num>
  <w:num w:numId="11">
    <w:abstractNumId w:val="6"/>
  </w:num>
  <w:num w:numId="12">
    <w:abstractNumId w:val="5"/>
  </w:num>
  <w:num w:numId="13">
    <w:abstractNumId w:val="12"/>
  </w:num>
  <w:num w:numId="14">
    <w:abstractNumId w:val="33"/>
  </w:num>
  <w:num w:numId="15">
    <w:abstractNumId w:val="26"/>
  </w:num>
  <w:num w:numId="16">
    <w:abstractNumId w:val="22"/>
  </w:num>
  <w:num w:numId="17">
    <w:abstractNumId w:val="21"/>
  </w:num>
  <w:num w:numId="18">
    <w:abstractNumId w:val="9"/>
  </w:num>
  <w:num w:numId="19">
    <w:abstractNumId w:val="8"/>
  </w:num>
  <w:num w:numId="20">
    <w:abstractNumId w:val="24"/>
  </w:num>
  <w:num w:numId="21">
    <w:abstractNumId w:val="10"/>
  </w:num>
  <w:num w:numId="22">
    <w:abstractNumId w:val="25"/>
  </w:num>
  <w:num w:numId="23">
    <w:abstractNumId w:val="15"/>
  </w:num>
  <w:num w:numId="24">
    <w:abstractNumId w:val="20"/>
  </w:num>
  <w:num w:numId="25">
    <w:abstractNumId w:val="3"/>
  </w:num>
  <w:num w:numId="26">
    <w:abstractNumId w:val="4"/>
  </w:num>
  <w:num w:numId="27">
    <w:abstractNumId w:val="36"/>
  </w:num>
  <w:num w:numId="28">
    <w:abstractNumId w:val="30"/>
  </w:num>
  <w:num w:numId="29">
    <w:abstractNumId w:val="34"/>
  </w:num>
  <w:num w:numId="30">
    <w:abstractNumId w:val="31"/>
  </w:num>
  <w:num w:numId="31">
    <w:abstractNumId w:val="17"/>
  </w:num>
  <w:num w:numId="32">
    <w:abstractNumId w:val="11"/>
  </w:num>
  <w:num w:numId="33">
    <w:abstractNumId w:val="18"/>
  </w:num>
  <w:num w:numId="34">
    <w:abstractNumId w:val="38"/>
  </w:num>
  <w:num w:numId="35">
    <w:abstractNumId w:val="2"/>
  </w:num>
  <w:num w:numId="36">
    <w:abstractNumId w:val="14"/>
  </w:num>
  <w:num w:numId="37">
    <w:abstractNumId w:val="28"/>
  </w:num>
  <w:num w:numId="38">
    <w:abstractNumId w:val="35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C79"/>
    <w:rsid w:val="00002D8A"/>
    <w:rsid w:val="00006646"/>
    <w:rsid w:val="00014918"/>
    <w:rsid w:val="00017870"/>
    <w:rsid w:val="00020DB3"/>
    <w:rsid w:val="00021E12"/>
    <w:rsid w:val="000274FB"/>
    <w:rsid w:val="000275A0"/>
    <w:rsid w:val="0003148F"/>
    <w:rsid w:val="00034B7C"/>
    <w:rsid w:val="00040159"/>
    <w:rsid w:val="00042145"/>
    <w:rsid w:val="00042A33"/>
    <w:rsid w:val="00046203"/>
    <w:rsid w:val="00046761"/>
    <w:rsid w:val="00051E7D"/>
    <w:rsid w:val="00054609"/>
    <w:rsid w:val="00056AC7"/>
    <w:rsid w:val="00060259"/>
    <w:rsid w:val="000705DD"/>
    <w:rsid w:val="000719E3"/>
    <w:rsid w:val="0007479F"/>
    <w:rsid w:val="0008798D"/>
    <w:rsid w:val="0009346E"/>
    <w:rsid w:val="00095EC8"/>
    <w:rsid w:val="000B0727"/>
    <w:rsid w:val="000C3111"/>
    <w:rsid w:val="000D2804"/>
    <w:rsid w:val="000D5D38"/>
    <w:rsid w:val="000D614B"/>
    <w:rsid w:val="000D7A90"/>
    <w:rsid w:val="000F3CC4"/>
    <w:rsid w:val="0010092C"/>
    <w:rsid w:val="001022CE"/>
    <w:rsid w:val="00102B68"/>
    <w:rsid w:val="00104839"/>
    <w:rsid w:val="00106833"/>
    <w:rsid w:val="00111D00"/>
    <w:rsid w:val="00122682"/>
    <w:rsid w:val="00134934"/>
    <w:rsid w:val="00143EAA"/>
    <w:rsid w:val="00147FBF"/>
    <w:rsid w:val="00150A53"/>
    <w:rsid w:val="00152500"/>
    <w:rsid w:val="00153337"/>
    <w:rsid w:val="001564A6"/>
    <w:rsid w:val="001638BF"/>
    <w:rsid w:val="00171D70"/>
    <w:rsid w:val="00174046"/>
    <w:rsid w:val="00175610"/>
    <w:rsid w:val="00176C79"/>
    <w:rsid w:val="00181BE4"/>
    <w:rsid w:val="00181E47"/>
    <w:rsid w:val="00192E52"/>
    <w:rsid w:val="00197386"/>
    <w:rsid w:val="001A0FD4"/>
    <w:rsid w:val="001A242D"/>
    <w:rsid w:val="001A2EA4"/>
    <w:rsid w:val="001A7DC3"/>
    <w:rsid w:val="001B1CEE"/>
    <w:rsid w:val="001B4D4B"/>
    <w:rsid w:val="001C18E3"/>
    <w:rsid w:val="001C19FA"/>
    <w:rsid w:val="001C3116"/>
    <w:rsid w:val="001C3570"/>
    <w:rsid w:val="001C3DF1"/>
    <w:rsid w:val="001D2B97"/>
    <w:rsid w:val="001D4E29"/>
    <w:rsid w:val="001D6665"/>
    <w:rsid w:val="001D6FB7"/>
    <w:rsid w:val="001E13C7"/>
    <w:rsid w:val="001E2555"/>
    <w:rsid w:val="001E57D7"/>
    <w:rsid w:val="001E6BE6"/>
    <w:rsid w:val="001E799F"/>
    <w:rsid w:val="0020137F"/>
    <w:rsid w:val="00204BA3"/>
    <w:rsid w:val="00206217"/>
    <w:rsid w:val="002151B2"/>
    <w:rsid w:val="0021755E"/>
    <w:rsid w:val="0022593F"/>
    <w:rsid w:val="002265BD"/>
    <w:rsid w:val="00226A26"/>
    <w:rsid w:val="00243DA6"/>
    <w:rsid w:val="00264AFD"/>
    <w:rsid w:val="0026733D"/>
    <w:rsid w:val="00275CD0"/>
    <w:rsid w:val="00277BAC"/>
    <w:rsid w:val="002826DB"/>
    <w:rsid w:val="00285B56"/>
    <w:rsid w:val="00287633"/>
    <w:rsid w:val="00291284"/>
    <w:rsid w:val="002A0E8B"/>
    <w:rsid w:val="002A2BDA"/>
    <w:rsid w:val="002A2E0E"/>
    <w:rsid w:val="002A6010"/>
    <w:rsid w:val="002B79CC"/>
    <w:rsid w:val="002C05BF"/>
    <w:rsid w:val="002C0C9F"/>
    <w:rsid w:val="002D0E31"/>
    <w:rsid w:val="002D12A6"/>
    <w:rsid w:val="002D5538"/>
    <w:rsid w:val="002D6037"/>
    <w:rsid w:val="002D7AEC"/>
    <w:rsid w:val="002F7DCA"/>
    <w:rsid w:val="0031019E"/>
    <w:rsid w:val="00325E49"/>
    <w:rsid w:val="0033085B"/>
    <w:rsid w:val="00331E46"/>
    <w:rsid w:val="00336431"/>
    <w:rsid w:val="00336BCF"/>
    <w:rsid w:val="0033774B"/>
    <w:rsid w:val="0034204A"/>
    <w:rsid w:val="00355859"/>
    <w:rsid w:val="00364AB0"/>
    <w:rsid w:val="00375B64"/>
    <w:rsid w:val="0038647A"/>
    <w:rsid w:val="003908CB"/>
    <w:rsid w:val="003A0BB5"/>
    <w:rsid w:val="003A54B0"/>
    <w:rsid w:val="003B3644"/>
    <w:rsid w:val="003B730B"/>
    <w:rsid w:val="003C3E5E"/>
    <w:rsid w:val="003C4E6E"/>
    <w:rsid w:val="003D004F"/>
    <w:rsid w:val="003D53A8"/>
    <w:rsid w:val="003E4B9F"/>
    <w:rsid w:val="003F7298"/>
    <w:rsid w:val="00407D1B"/>
    <w:rsid w:val="00412A79"/>
    <w:rsid w:val="00412A92"/>
    <w:rsid w:val="0041451B"/>
    <w:rsid w:val="00422A7B"/>
    <w:rsid w:val="0042764F"/>
    <w:rsid w:val="004357C2"/>
    <w:rsid w:val="00441826"/>
    <w:rsid w:val="00457DA3"/>
    <w:rsid w:val="00463489"/>
    <w:rsid w:val="0046539D"/>
    <w:rsid w:val="00465799"/>
    <w:rsid w:val="00473B22"/>
    <w:rsid w:val="004812CD"/>
    <w:rsid w:val="00481C3A"/>
    <w:rsid w:val="00481FFC"/>
    <w:rsid w:val="00496CA9"/>
    <w:rsid w:val="004B10DA"/>
    <w:rsid w:val="004B2009"/>
    <w:rsid w:val="004B41BF"/>
    <w:rsid w:val="004B5650"/>
    <w:rsid w:val="004C1596"/>
    <w:rsid w:val="004C5932"/>
    <w:rsid w:val="004C6C22"/>
    <w:rsid w:val="004D1E72"/>
    <w:rsid w:val="00505355"/>
    <w:rsid w:val="00507612"/>
    <w:rsid w:val="00521301"/>
    <w:rsid w:val="0052147A"/>
    <w:rsid w:val="00522501"/>
    <w:rsid w:val="00524C7B"/>
    <w:rsid w:val="00525ED4"/>
    <w:rsid w:val="00526627"/>
    <w:rsid w:val="00530B2B"/>
    <w:rsid w:val="00540A40"/>
    <w:rsid w:val="0055711A"/>
    <w:rsid w:val="00562604"/>
    <w:rsid w:val="00567728"/>
    <w:rsid w:val="00573C24"/>
    <w:rsid w:val="00584EC9"/>
    <w:rsid w:val="0058567D"/>
    <w:rsid w:val="00586999"/>
    <w:rsid w:val="00587C5C"/>
    <w:rsid w:val="0059477C"/>
    <w:rsid w:val="005A0E52"/>
    <w:rsid w:val="005A1BB3"/>
    <w:rsid w:val="005A3868"/>
    <w:rsid w:val="005B29A5"/>
    <w:rsid w:val="005B2E19"/>
    <w:rsid w:val="005B5D46"/>
    <w:rsid w:val="005C12C8"/>
    <w:rsid w:val="005D0908"/>
    <w:rsid w:val="005D0E74"/>
    <w:rsid w:val="005E173A"/>
    <w:rsid w:val="005E1DB6"/>
    <w:rsid w:val="005E2D8C"/>
    <w:rsid w:val="005E31AE"/>
    <w:rsid w:val="005F26A8"/>
    <w:rsid w:val="005F6B81"/>
    <w:rsid w:val="00603CDD"/>
    <w:rsid w:val="00607F70"/>
    <w:rsid w:val="0061224A"/>
    <w:rsid w:val="006122C3"/>
    <w:rsid w:val="0061614C"/>
    <w:rsid w:val="006164B3"/>
    <w:rsid w:val="00620AE2"/>
    <w:rsid w:val="00622435"/>
    <w:rsid w:val="006400D7"/>
    <w:rsid w:val="006401C0"/>
    <w:rsid w:val="00642649"/>
    <w:rsid w:val="006520A5"/>
    <w:rsid w:val="006634A5"/>
    <w:rsid w:val="00666136"/>
    <w:rsid w:val="00671145"/>
    <w:rsid w:val="0067238D"/>
    <w:rsid w:val="006732CF"/>
    <w:rsid w:val="006826E0"/>
    <w:rsid w:val="0068278F"/>
    <w:rsid w:val="00685E12"/>
    <w:rsid w:val="00687F04"/>
    <w:rsid w:val="0069105C"/>
    <w:rsid w:val="00695C7E"/>
    <w:rsid w:val="006A03AC"/>
    <w:rsid w:val="006C3381"/>
    <w:rsid w:val="006D6B58"/>
    <w:rsid w:val="006E1300"/>
    <w:rsid w:val="006E5748"/>
    <w:rsid w:val="006F1691"/>
    <w:rsid w:val="006F5AE5"/>
    <w:rsid w:val="00702580"/>
    <w:rsid w:val="00702FC9"/>
    <w:rsid w:val="00703310"/>
    <w:rsid w:val="00703334"/>
    <w:rsid w:val="00711067"/>
    <w:rsid w:val="00712A59"/>
    <w:rsid w:val="00724824"/>
    <w:rsid w:val="007454FE"/>
    <w:rsid w:val="00750D41"/>
    <w:rsid w:val="0075715A"/>
    <w:rsid w:val="00760712"/>
    <w:rsid w:val="0076534E"/>
    <w:rsid w:val="00772AF9"/>
    <w:rsid w:val="007916C1"/>
    <w:rsid w:val="007923EB"/>
    <w:rsid w:val="007934C7"/>
    <w:rsid w:val="00795087"/>
    <w:rsid w:val="007B2948"/>
    <w:rsid w:val="007C615F"/>
    <w:rsid w:val="007C7931"/>
    <w:rsid w:val="007D2603"/>
    <w:rsid w:val="007E1861"/>
    <w:rsid w:val="007E41A5"/>
    <w:rsid w:val="007E5BEA"/>
    <w:rsid w:val="007F2065"/>
    <w:rsid w:val="008044AE"/>
    <w:rsid w:val="00804F58"/>
    <w:rsid w:val="00805BCE"/>
    <w:rsid w:val="0080715F"/>
    <w:rsid w:val="00810B01"/>
    <w:rsid w:val="008158DC"/>
    <w:rsid w:val="0082767E"/>
    <w:rsid w:val="00830B8D"/>
    <w:rsid w:val="008356E3"/>
    <w:rsid w:val="00836E6D"/>
    <w:rsid w:val="00841BF2"/>
    <w:rsid w:val="008509B3"/>
    <w:rsid w:val="00851C5D"/>
    <w:rsid w:val="00854802"/>
    <w:rsid w:val="00854F8C"/>
    <w:rsid w:val="008556E2"/>
    <w:rsid w:val="00862F47"/>
    <w:rsid w:val="008741A6"/>
    <w:rsid w:val="00882A5F"/>
    <w:rsid w:val="008900BA"/>
    <w:rsid w:val="00891145"/>
    <w:rsid w:val="00891FEB"/>
    <w:rsid w:val="008A2B67"/>
    <w:rsid w:val="008A58C4"/>
    <w:rsid w:val="008A6FF1"/>
    <w:rsid w:val="008B029C"/>
    <w:rsid w:val="008B4CAB"/>
    <w:rsid w:val="008C7B8D"/>
    <w:rsid w:val="008D35B6"/>
    <w:rsid w:val="008D3728"/>
    <w:rsid w:val="008D4957"/>
    <w:rsid w:val="008E595A"/>
    <w:rsid w:val="008E5A10"/>
    <w:rsid w:val="008E5D30"/>
    <w:rsid w:val="008E604F"/>
    <w:rsid w:val="008E71FD"/>
    <w:rsid w:val="008F3122"/>
    <w:rsid w:val="008F40C3"/>
    <w:rsid w:val="00903934"/>
    <w:rsid w:val="00917204"/>
    <w:rsid w:val="00921491"/>
    <w:rsid w:val="009234E3"/>
    <w:rsid w:val="00930223"/>
    <w:rsid w:val="00930B8A"/>
    <w:rsid w:val="00931127"/>
    <w:rsid w:val="00931CF6"/>
    <w:rsid w:val="00932B68"/>
    <w:rsid w:val="009355E4"/>
    <w:rsid w:val="00941080"/>
    <w:rsid w:val="009430E8"/>
    <w:rsid w:val="00945F6B"/>
    <w:rsid w:val="009502C8"/>
    <w:rsid w:val="009504C4"/>
    <w:rsid w:val="0095101C"/>
    <w:rsid w:val="009517B4"/>
    <w:rsid w:val="009518E9"/>
    <w:rsid w:val="009527F3"/>
    <w:rsid w:val="009566F7"/>
    <w:rsid w:val="009579CA"/>
    <w:rsid w:val="00964509"/>
    <w:rsid w:val="0096529E"/>
    <w:rsid w:val="009655B1"/>
    <w:rsid w:val="0097012F"/>
    <w:rsid w:val="00982550"/>
    <w:rsid w:val="009840A5"/>
    <w:rsid w:val="00984665"/>
    <w:rsid w:val="0098601C"/>
    <w:rsid w:val="00987714"/>
    <w:rsid w:val="009A717B"/>
    <w:rsid w:val="009B77CD"/>
    <w:rsid w:val="009C1A67"/>
    <w:rsid w:val="009C4B41"/>
    <w:rsid w:val="009D11EB"/>
    <w:rsid w:val="009D3608"/>
    <w:rsid w:val="009D5386"/>
    <w:rsid w:val="009D63F7"/>
    <w:rsid w:val="009D74F6"/>
    <w:rsid w:val="009D7D27"/>
    <w:rsid w:val="009E1557"/>
    <w:rsid w:val="009E2C00"/>
    <w:rsid w:val="009E4FD3"/>
    <w:rsid w:val="009F4182"/>
    <w:rsid w:val="009F5739"/>
    <w:rsid w:val="00A01DCC"/>
    <w:rsid w:val="00A07366"/>
    <w:rsid w:val="00A21F7E"/>
    <w:rsid w:val="00A24F8A"/>
    <w:rsid w:val="00A25AE2"/>
    <w:rsid w:val="00A36A00"/>
    <w:rsid w:val="00A3741E"/>
    <w:rsid w:val="00A53C6D"/>
    <w:rsid w:val="00A633AD"/>
    <w:rsid w:val="00A65DBF"/>
    <w:rsid w:val="00A66FE8"/>
    <w:rsid w:val="00A74ADF"/>
    <w:rsid w:val="00A761B2"/>
    <w:rsid w:val="00A76CFB"/>
    <w:rsid w:val="00A818C5"/>
    <w:rsid w:val="00A8468F"/>
    <w:rsid w:val="00A862F8"/>
    <w:rsid w:val="00A9257A"/>
    <w:rsid w:val="00A95875"/>
    <w:rsid w:val="00A97D38"/>
    <w:rsid w:val="00AA17EA"/>
    <w:rsid w:val="00AA264A"/>
    <w:rsid w:val="00AA5D3E"/>
    <w:rsid w:val="00AA73D8"/>
    <w:rsid w:val="00AC5564"/>
    <w:rsid w:val="00AD62AA"/>
    <w:rsid w:val="00AE2BDA"/>
    <w:rsid w:val="00AE517D"/>
    <w:rsid w:val="00B03D90"/>
    <w:rsid w:val="00B252BB"/>
    <w:rsid w:val="00B35E32"/>
    <w:rsid w:val="00B46779"/>
    <w:rsid w:val="00B4682D"/>
    <w:rsid w:val="00B5134F"/>
    <w:rsid w:val="00B6501F"/>
    <w:rsid w:val="00B667D3"/>
    <w:rsid w:val="00B722AF"/>
    <w:rsid w:val="00B73E55"/>
    <w:rsid w:val="00B76366"/>
    <w:rsid w:val="00B80C42"/>
    <w:rsid w:val="00B84896"/>
    <w:rsid w:val="00B85BF4"/>
    <w:rsid w:val="00B96B09"/>
    <w:rsid w:val="00BA16C9"/>
    <w:rsid w:val="00BA3348"/>
    <w:rsid w:val="00BA64EC"/>
    <w:rsid w:val="00BB62E7"/>
    <w:rsid w:val="00BC2AFB"/>
    <w:rsid w:val="00BD2933"/>
    <w:rsid w:val="00BD3803"/>
    <w:rsid w:val="00BE21F3"/>
    <w:rsid w:val="00BF2AAC"/>
    <w:rsid w:val="00BF61B3"/>
    <w:rsid w:val="00C00BFC"/>
    <w:rsid w:val="00C063B6"/>
    <w:rsid w:val="00C0719B"/>
    <w:rsid w:val="00C17A47"/>
    <w:rsid w:val="00C2140A"/>
    <w:rsid w:val="00C24EFB"/>
    <w:rsid w:val="00C25C10"/>
    <w:rsid w:val="00C26D0A"/>
    <w:rsid w:val="00C3058E"/>
    <w:rsid w:val="00C3193A"/>
    <w:rsid w:val="00C34ACD"/>
    <w:rsid w:val="00C34E34"/>
    <w:rsid w:val="00C373CC"/>
    <w:rsid w:val="00C41E3A"/>
    <w:rsid w:val="00C470B6"/>
    <w:rsid w:val="00C5186D"/>
    <w:rsid w:val="00C51FB6"/>
    <w:rsid w:val="00C75856"/>
    <w:rsid w:val="00C96ADC"/>
    <w:rsid w:val="00C97411"/>
    <w:rsid w:val="00CA0536"/>
    <w:rsid w:val="00CA4C74"/>
    <w:rsid w:val="00CB0242"/>
    <w:rsid w:val="00CB3649"/>
    <w:rsid w:val="00CC2D00"/>
    <w:rsid w:val="00CD2222"/>
    <w:rsid w:val="00CD6104"/>
    <w:rsid w:val="00CD71E6"/>
    <w:rsid w:val="00CE02CF"/>
    <w:rsid w:val="00CE14A5"/>
    <w:rsid w:val="00CE79DA"/>
    <w:rsid w:val="00CF160C"/>
    <w:rsid w:val="00CF196E"/>
    <w:rsid w:val="00CF295B"/>
    <w:rsid w:val="00CF2B19"/>
    <w:rsid w:val="00CF3BEE"/>
    <w:rsid w:val="00CF45AC"/>
    <w:rsid w:val="00CF58C6"/>
    <w:rsid w:val="00CF7E3B"/>
    <w:rsid w:val="00D05D8D"/>
    <w:rsid w:val="00D07568"/>
    <w:rsid w:val="00D12B9F"/>
    <w:rsid w:val="00D21861"/>
    <w:rsid w:val="00D234FB"/>
    <w:rsid w:val="00D23D97"/>
    <w:rsid w:val="00D27FD1"/>
    <w:rsid w:val="00D428D6"/>
    <w:rsid w:val="00D503A4"/>
    <w:rsid w:val="00D52C75"/>
    <w:rsid w:val="00D621AC"/>
    <w:rsid w:val="00D81546"/>
    <w:rsid w:val="00D83559"/>
    <w:rsid w:val="00D83E2C"/>
    <w:rsid w:val="00D85E15"/>
    <w:rsid w:val="00D92AA8"/>
    <w:rsid w:val="00DB2527"/>
    <w:rsid w:val="00DB29F9"/>
    <w:rsid w:val="00DB3118"/>
    <w:rsid w:val="00DB538C"/>
    <w:rsid w:val="00DC77FA"/>
    <w:rsid w:val="00DD03D8"/>
    <w:rsid w:val="00DD06EF"/>
    <w:rsid w:val="00DD3402"/>
    <w:rsid w:val="00DD4571"/>
    <w:rsid w:val="00DE2624"/>
    <w:rsid w:val="00DE5F6A"/>
    <w:rsid w:val="00DF30E0"/>
    <w:rsid w:val="00E05782"/>
    <w:rsid w:val="00E06F29"/>
    <w:rsid w:val="00E07B0F"/>
    <w:rsid w:val="00E15F81"/>
    <w:rsid w:val="00E25944"/>
    <w:rsid w:val="00E27436"/>
    <w:rsid w:val="00E3111D"/>
    <w:rsid w:val="00E44CF6"/>
    <w:rsid w:val="00E56307"/>
    <w:rsid w:val="00E8143A"/>
    <w:rsid w:val="00E95E6B"/>
    <w:rsid w:val="00EB23A2"/>
    <w:rsid w:val="00EB28D5"/>
    <w:rsid w:val="00EC78AF"/>
    <w:rsid w:val="00ED48F4"/>
    <w:rsid w:val="00EE39EA"/>
    <w:rsid w:val="00EF16FB"/>
    <w:rsid w:val="00EF3C63"/>
    <w:rsid w:val="00EF6EDB"/>
    <w:rsid w:val="00F00951"/>
    <w:rsid w:val="00F03D50"/>
    <w:rsid w:val="00F05BA9"/>
    <w:rsid w:val="00F10B88"/>
    <w:rsid w:val="00F160BF"/>
    <w:rsid w:val="00F20BB6"/>
    <w:rsid w:val="00F25B13"/>
    <w:rsid w:val="00F33291"/>
    <w:rsid w:val="00F44B55"/>
    <w:rsid w:val="00F46A1F"/>
    <w:rsid w:val="00F50498"/>
    <w:rsid w:val="00F54CA1"/>
    <w:rsid w:val="00F5578B"/>
    <w:rsid w:val="00F63908"/>
    <w:rsid w:val="00F65C86"/>
    <w:rsid w:val="00F70049"/>
    <w:rsid w:val="00F74C76"/>
    <w:rsid w:val="00F83284"/>
    <w:rsid w:val="00F85E77"/>
    <w:rsid w:val="00FA434E"/>
    <w:rsid w:val="00FB2536"/>
    <w:rsid w:val="00FB4EAB"/>
    <w:rsid w:val="00FC40BC"/>
    <w:rsid w:val="00FC40D2"/>
    <w:rsid w:val="00FC5659"/>
    <w:rsid w:val="00FE07FF"/>
    <w:rsid w:val="00FE157E"/>
    <w:rsid w:val="00FE2619"/>
    <w:rsid w:val="00FE2C6E"/>
    <w:rsid w:val="00FE6AFD"/>
    <w:rsid w:val="00FE6D35"/>
    <w:rsid w:val="00FF004C"/>
    <w:rsid w:val="00FF3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623B77"/>
  <w15:chartTrackingRefBased/>
  <w15:docId w15:val="{56E64F11-34E0-A14C-B617-700F33029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8D5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5BA9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9D74F6"/>
    <w:pPr>
      <w:keepNext/>
      <w:spacing w:after="0" w:line="240" w:lineRule="auto"/>
      <w:ind w:left="360"/>
      <w:jc w:val="center"/>
      <w:outlineLvl w:val="6"/>
    </w:pPr>
    <w:rPr>
      <w:rFonts w:ascii="Times New Roman" w:eastAsia="Times New Roman" w:hAnsi="Times New Roman"/>
      <w:b/>
      <w:szCs w:val="24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76C79"/>
    <w:rPr>
      <w:sz w:val="22"/>
      <w:szCs w:val="22"/>
    </w:rPr>
  </w:style>
  <w:style w:type="table" w:styleId="TableGrid">
    <w:name w:val="Table Grid"/>
    <w:basedOn w:val="TableNormal"/>
    <w:uiPriority w:val="59"/>
    <w:rsid w:val="00176C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p1,Bullet List,FooterText,numbered,List Paragraph1,Paragraphe de liste1,Bulletr List Paragraph,列出段落,列出段落1,Listas,subtitulo 1.1.1,Lista vistosa - Énfasis 11,List Paragraph11"/>
    <w:basedOn w:val="Normal"/>
    <w:link w:val="ListParagraphChar"/>
    <w:uiPriority w:val="34"/>
    <w:qFormat/>
    <w:rsid w:val="00176C79"/>
    <w:pPr>
      <w:spacing w:after="0" w:line="240" w:lineRule="auto"/>
      <w:ind w:left="720"/>
      <w:contextualSpacing/>
    </w:pPr>
    <w:rPr>
      <w:rFonts w:eastAsia="Times New Roman"/>
      <w:sz w:val="24"/>
      <w:szCs w:val="24"/>
      <w:lang w:val="es-ES_tradnl" w:eastAsia="es-ES"/>
    </w:rPr>
  </w:style>
  <w:style w:type="character" w:customStyle="1" w:styleId="ListParagraphChar">
    <w:name w:val="List Paragraph Char"/>
    <w:aliases w:val="lp1 Char,Bullet List Char,FooterText Char,numbered Char,List Paragraph1 Char,Paragraphe de liste1 Char,Bulletr List Paragraph Char,列出段落 Char,列出段落1 Char,Listas Char,subtitulo 1.1.1 Char,Lista vistosa - Énfasis 11 Char"/>
    <w:link w:val="ListParagraph"/>
    <w:uiPriority w:val="34"/>
    <w:rsid w:val="00176C79"/>
    <w:rPr>
      <w:rFonts w:eastAsia="Times New Roman"/>
      <w:sz w:val="24"/>
      <w:szCs w:val="24"/>
      <w:lang w:val="es-ES_tradnl" w:eastAsia="es-ES"/>
    </w:rPr>
  </w:style>
  <w:style w:type="paragraph" w:styleId="Caption">
    <w:name w:val="caption"/>
    <w:basedOn w:val="Normal"/>
    <w:next w:val="Normal"/>
    <w:uiPriority w:val="35"/>
    <w:unhideWhenUsed/>
    <w:qFormat/>
    <w:rsid w:val="00176C79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6C7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176C79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176C79"/>
    <w:rPr>
      <w:vertAlign w:val="superscript"/>
    </w:rPr>
  </w:style>
  <w:style w:type="character" w:styleId="Hyperlink">
    <w:name w:val="Hyperlink"/>
    <w:uiPriority w:val="99"/>
    <w:unhideWhenUsed/>
    <w:rsid w:val="00176C79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6C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6C79"/>
  </w:style>
  <w:style w:type="paragraph" w:styleId="Footer">
    <w:name w:val="footer"/>
    <w:basedOn w:val="Normal"/>
    <w:link w:val="FooterChar"/>
    <w:uiPriority w:val="99"/>
    <w:unhideWhenUsed/>
    <w:rsid w:val="00176C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6C79"/>
  </w:style>
  <w:style w:type="paragraph" w:styleId="TableofFigures">
    <w:name w:val="table of figures"/>
    <w:aliases w:val="Tabla de imagenes"/>
    <w:basedOn w:val="Normal"/>
    <w:next w:val="Normal"/>
    <w:uiPriority w:val="99"/>
    <w:semiHidden/>
    <w:unhideWhenUsed/>
    <w:rsid w:val="00176C79"/>
    <w:pPr>
      <w:spacing w:after="0"/>
    </w:pPr>
  </w:style>
  <w:style w:type="paragraph" w:styleId="Revision">
    <w:name w:val="Revision"/>
    <w:hidden/>
    <w:uiPriority w:val="99"/>
    <w:semiHidden/>
    <w:rsid w:val="00F83284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2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8328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420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Heading7Char">
    <w:name w:val="Heading 7 Char"/>
    <w:link w:val="Heading7"/>
    <w:rsid w:val="009D74F6"/>
    <w:rPr>
      <w:rFonts w:ascii="Times New Roman" w:eastAsia="Times New Roman" w:hAnsi="Times New Roman" w:cs="Times New Roman"/>
      <w:b/>
      <w:szCs w:val="24"/>
      <w:lang w:val="es-ES" w:eastAsia="es-ES"/>
    </w:rPr>
  </w:style>
  <w:style w:type="paragraph" w:customStyle="1" w:styleId="romanos">
    <w:name w:val="romanos"/>
    <w:basedOn w:val="Normal"/>
    <w:rsid w:val="006122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Heading1Char">
    <w:name w:val="Heading 1 Char"/>
    <w:link w:val="Heading1"/>
    <w:uiPriority w:val="9"/>
    <w:rsid w:val="00F05BA9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UnresolvedMention">
    <w:name w:val="Unresolved Mention"/>
    <w:uiPriority w:val="99"/>
    <w:semiHidden/>
    <w:unhideWhenUsed/>
    <w:rsid w:val="00D52C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55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aefcm.gob.mx/normateca/disposiciones_normativas/DGA/archivos-2021/2021-06-01/GEPIPCE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aefcm.gob.mx/normateca/disposiciones_normativas/DGA/archivos-2021/2021-06-01/GEPIPCE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2F9B6-5288-439B-9EF6-4A5A20362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4112</CharactersWithSpaces>
  <SharedDoc>false</SharedDoc>
  <HLinks>
    <vt:vector size="12" baseType="variant">
      <vt:variant>
        <vt:i4>6160500</vt:i4>
      </vt:variant>
      <vt:variant>
        <vt:i4>3</vt:i4>
      </vt:variant>
      <vt:variant>
        <vt:i4>0</vt:i4>
      </vt:variant>
      <vt:variant>
        <vt:i4>5</vt:i4>
      </vt:variant>
      <vt:variant>
        <vt:lpwstr>https://www.aefcm.gob.mx/normateca/disposiciones_normativas/DGA/archivos-2021/2021-06-01/GEPIPCE.pdf</vt:lpwstr>
      </vt:variant>
      <vt:variant>
        <vt:lpwstr/>
      </vt:variant>
      <vt:variant>
        <vt:i4>6160500</vt:i4>
      </vt:variant>
      <vt:variant>
        <vt:i4>0</vt:i4>
      </vt:variant>
      <vt:variant>
        <vt:i4>0</vt:i4>
      </vt:variant>
      <vt:variant>
        <vt:i4>5</vt:i4>
      </vt:variant>
      <vt:variant>
        <vt:lpwstr>https://www.aefcm.gob.mx/normateca/disposiciones_normativas/DGA/archivos-2021/2021-06-01/GEPIPCE.pdf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r</dc:creator>
  <cp:keywords/>
  <cp:lastModifiedBy>Microsoft Office User</cp:lastModifiedBy>
  <cp:revision>2</cp:revision>
  <cp:lastPrinted>2021-04-13T17:41:00Z</cp:lastPrinted>
  <dcterms:created xsi:type="dcterms:W3CDTF">2025-08-15T00:00:00Z</dcterms:created>
  <dcterms:modified xsi:type="dcterms:W3CDTF">2025-08-15T00:00:00Z</dcterms:modified>
</cp:coreProperties>
</file>